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0F" w:rsidRPr="0050595F" w:rsidRDefault="00AF58DF" w:rsidP="00CB7FB1">
      <w:pPr>
        <w:jc w:val="center"/>
        <w:rPr>
          <w:b/>
          <w:szCs w:val="24"/>
        </w:rPr>
      </w:pPr>
      <w:r>
        <w:rPr>
          <w:b/>
          <w:szCs w:val="24"/>
        </w:rPr>
        <w:t>SECURITY INSPECTION CHECKLIST</w:t>
      </w:r>
    </w:p>
    <w:p w:rsidR="00CB7FB1" w:rsidRPr="0050595F" w:rsidRDefault="00CB7FB1" w:rsidP="00CB7FB1">
      <w:pPr>
        <w:rPr>
          <w:b/>
          <w:szCs w:val="24"/>
        </w:rPr>
      </w:pPr>
    </w:p>
    <w:p w:rsidR="00CB7FB1" w:rsidRPr="0050595F" w:rsidRDefault="00CB7FB1" w:rsidP="00CB7FB1">
      <w:pPr>
        <w:rPr>
          <w:szCs w:val="24"/>
        </w:rPr>
      </w:pPr>
    </w:p>
    <w:p w:rsidR="00CB7FB1" w:rsidRPr="0050595F" w:rsidRDefault="00CB7FB1" w:rsidP="00CB7FB1">
      <w:pPr>
        <w:widowControl w:val="0"/>
        <w:autoSpaceDE w:val="0"/>
        <w:autoSpaceDN w:val="0"/>
        <w:adjustRightInd w:val="0"/>
        <w:rPr>
          <w:color w:val="000000"/>
          <w:sz w:val="22"/>
          <w:szCs w:val="22"/>
        </w:rPr>
      </w:pPr>
      <w:r w:rsidRPr="0050595F">
        <w:rPr>
          <w:color w:val="000000"/>
          <w:szCs w:val="24"/>
        </w:rPr>
        <w:t xml:space="preserve">This Security </w:t>
      </w:r>
      <w:r w:rsidR="009C26A5">
        <w:rPr>
          <w:color w:val="000000"/>
          <w:szCs w:val="24"/>
        </w:rPr>
        <w:t>Inspection</w:t>
      </w:r>
      <w:r w:rsidRPr="0050595F">
        <w:rPr>
          <w:color w:val="000000"/>
          <w:szCs w:val="24"/>
        </w:rPr>
        <w:t xml:space="preserve"> Checklist should be </w:t>
      </w:r>
      <w:r w:rsidR="00B01526" w:rsidRPr="0050595F">
        <w:rPr>
          <w:color w:val="000000"/>
          <w:szCs w:val="24"/>
        </w:rPr>
        <w:t xml:space="preserve">used as discussed </w:t>
      </w:r>
      <w:r w:rsidR="00F010CB" w:rsidRPr="00F010CB">
        <w:rPr>
          <w:color w:val="000000"/>
          <w:szCs w:val="24"/>
        </w:rPr>
        <w:t>DoD Manual 5205.07 when conducting self-assessments</w:t>
      </w:r>
      <w:r w:rsidRPr="0050595F">
        <w:rPr>
          <w:color w:val="000000"/>
          <w:szCs w:val="24"/>
        </w:rPr>
        <w:t>. Each checklist should be marked</w:t>
      </w:r>
      <w:r w:rsidR="00A24BCE" w:rsidRPr="0050595F">
        <w:rPr>
          <w:color w:val="000000"/>
          <w:szCs w:val="24"/>
        </w:rPr>
        <w:t xml:space="preserve"> </w:t>
      </w:r>
      <w:r w:rsidRPr="0050595F">
        <w:rPr>
          <w:color w:val="000000"/>
          <w:szCs w:val="24"/>
        </w:rPr>
        <w:t xml:space="preserve">with </w:t>
      </w:r>
      <w:r w:rsidR="00A24BCE" w:rsidRPr="0050595F">
        <w:rPr>
          <w:color w:val="000000"/>
          <w:szCs w:val="24"/>
        </w:rPr>
        <w:t>the appropriate security classification markings and</w:t>
      </w:r>
      <w:r w:rsidRPr="0050595F">
        <w:rPr>
          <w:color w:val="000000"/>
          <w:szCs w:val="24"/>
        </w:rPr>
        <w:t xml:space="preserve"> declassification instructions</w:t>
      </w:r>
      <w:r w:rsidR="00A24BCE" w:rsidRPr="0050595F">
        <w:rPr>
          <w:color w:val="000000"/>
          <w:szCs w:val="24"/>
        </w:rPr>
        <w:t>.</w:t>
      </w:r>
      <w:r w:rsidRPr="0050595F">
        <w:rPr>
          <w:color w:val="000000"/>
          <w:szCs w:val="24"/>
        </w:rPr>
        <w:t xml:space="preserve">  </w:t>
      </w:r>
      <w:r w:rsidRPr="008E1CF0">
        <w:rPr>
          <w:b/>
          <w:color w:val="000000"/>
          <w:szCs w:val="24"/>
        </w:rPr>
        <w:t>Core Compliance Items (CCI)</w:t>
      </w:r>
      <w:r w:rsidR="00A24BCE" w:rsidRPr="008E1CF0">
        <w:rPr>
          <w:b/>
          <w:color w:val="000000"/>
          <w:szCs w:val="24"/>
        </w:rPr>
        <w:t xml:space="preserve"> </w:t>
      </w:r>
      <w:proofErr w:type="gramStart"/>
      <w:r w:rsidR="00A24BCE" w:rsidRPr="008E1CF0">
        <w:rPr>
          <w:b/>
          <w:color w:val="000000"/>
          <w:szCs w:val="24"/>
        </w:rPr>
        <w:t>are</w:t>
      </w:r>
      <w:proofErr w:type="gramEnd"/>
      <w:r w:rsidR="00A24BCE" w:rsidRPr="008E1CF0">
        <w:rPr>
          <w:b/>
          <w:color w:val="000000"/>
          <w:szCs w:val="24"/>
        </w:rPr>
        <w:t xml:space="preserve"> iden</w:t>
      </w:r>
      <w:r w:rsidR="00B62AFB">
        <w:rPr>
          <w:b/>
          <w:color w:val="000000"/>
          <w:szCs w:val="24"/>
        </w:rPr>
        <w:t xml:space="preserve">tified in </w:t>
      </w:r>
      <w:r w:rsidR="004806F8" w:rsidRPr="008E1CF0">
        <w:rPr>
          <w:b/>
          <w:i/>
          <w:color w:val="0000FF"/>
          <w:szCs w:val="24"/>
        </w:rPr>
        <w:t xml:space="preserve">blue </w:t>
      </w:r>
      <w:r w:rsidR="00A24BCE" w:rsidRPr="008E1CF0">
        <w:rPr>
          <w:b/>
          <w:i/>
          <w:color w:val="0000FF"/>
          <w:szCs w:val="24"/>
        </w:rPr>
        <w:t>italic</w:t>
      </w:r>
      <w:r w:rsidR="00B01526" w:rsidRPr="008E1CF0">
        <w:rPr>
          <w:b/>
          <w:i/>
          <w:color w:val="0000FF"/>
          <w:szCs w:val="24"/>
        </w:rPr>
        <w:t xml:space="preserve"> font</w:t>
      </w:r>
      <w:r w:rsidRPr="008E1CF0">
        <w:rPr>
          <w:b/>
          <w:color w:val="000000"/>
          <w:szCs w:val="24"/>
        </w:rPr>
        <w:t>.</w:t>
      </w:r>
      <w:r w:rsidRPr="0050595F">
        <w:rPr>
          <w:color w:val="000000"/>
          <w:szCs w:val="24"/>
        </w:rPr>
        <w:t xml:space="preserve">  </w:t>
      </w:r>
      <w:r w:rsidR="008E1CF0">
        <w:rPr>
          <w:color w:val="000000"/>
          <w:szCs w:val="24"/>
        </w:rPr>
        <w:t xml:space="preserve">(Note: </w:t>
      </w:r>
      <w:r w:rsidR="003742E2" w:rsidRPr="0050595F">
        <w:rPr>
          <w:color w:val="000000"/>
          <w:szCs w:val="24"/>
        </w:rPr>
        <w:t xml:space="preserve">In addition to the references provided, local </w:t>
      </w:r>
      <w:r w:rsidR="00B01526" w:rsidRPr="0050595F">
        <w:rPr>
          <w:color w:val="000000"/>
          <w:szCs w:val="24"/>
        </w:rPr>
        <w:t xml:space="preserve">Activity or </w:t>
      </w:r>
      <w:r w:rsidR="00D30DEA">
        <w:rPr>
          <w:color w:val="000000"/>
          <w:szCs w:val="24"/>
        </w:rPr>
        <w:t>in</w:t>
      </w:r>
      <w:r w:rsidR="00B01526" w:rsidRPr="0050595F">
        <w:rPr>
          <w:color w:val="000000"/>
          <w:szCs w:val="24"/>
        </w:rPr>
        <w:t xml:space="preserve">dividual </w:t>
      </w:r>
      <w:r w:rsidR="00A24BCE" w:rsidRPr="0050595F">
        <w:rPr>
          <w:color w:val="000000"/>
          <w:szCs w:val="24"/>
        </w:rPr>
        <w:t>Agency/</w:t>
      </w:r>
      <w:r w:rsidR="004806F8">
        <w:rPr>
          <w:color w:val="000000"/>
          <w:szCs w:val="24"/>
        </w:rPr>
        <w:t>Compo</w:t>
      </w:r>
      <w:r w:rsidR="00B01526" w:rsidRPr="0050595F">
        <w:rPr>
          <w:color w:val="000000"/>
          <w:szCs w:val="24"/>
        </w:rPr>
        <w:t xml:space="preserve">nent </w:t>
      </w:r>
      <w:r w:rsidR="00A24BCE" w:rsidRPr="0050595F">
        <w:rPr>
          <w:color w:val="000000"/>
          <w:szCs w:val="24"/>
        </w:rPr>
        <w:t>S</w:t>
      </w:r>
      <w:r w:rsidR="003742E2" w:rsidRPr="0050595F">
        <w:rPr>
          <w:color w:val="000000"/>
          <w:szCs w:val="24"/>
        </w:rPr>
        <w:t xml:space="preserve">ervice policy, procedures, and regulations may </w:t>
      </w:r>
      <w:r w:rsidR="00A24BCE" w:rsidRPr="0050595F">
        <w:rPr>
          <w:color w:val="000000"/>
          <w:szCs w:val="24"/>
        </w:rPr>
        <w:t xml:space="preserve">also </w:t>
      </w:r>
      <w:r w:rsidR="008E1CF0">
        <w:rPr>
          <w:color w:val="000000"/>
          <w:szCs w:val="24"/>
        </w:rPr>
        <w:t>apply).</w:t>
      </w:r>
    </w:p>
    <w:p w:rsidR="0012700F" w:rsidRPr="0050595F" w:rsidRDefault="0012700F" w:rsidP="0012700F">
      <w:pPr>
        <w:rPr>
          <w:sz w:val="22"/>
          <w:szCs w:val="22"/>
        </w:rPr>
      </w:pPr>
    </w:p>
    <w:tbl>
      <w:tblPr>
        <w:tblW w:w="6114"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2"/>
        <w:gridCol w:w="9"/>
        <w:gridCol w:w="65"/>
        <w:gridCol w:w="4886"/>
        <w:gridCol w:w="2174"/>
        <w:gridCol w:w="821"/>
        <w:gridCol w:w="810"/>
        <w:gridCol w:w="812"/>
      </w:tblGrid>
      <w:tr w:rsidR="00D82E2E" w:rsidRPr="00FB2652" w:rsidTr="00FE6EC4">
        <w:trPr>
          <w:cantSplit/>
          <w:tblHeader/>
        </w:trPr>
        <w:tc>
          <w:tcPr>
            <w:tcW w:w="578" w:type="pct"/>
            <w:vAlign w:val="center"/>
          </w:tcPr>
          <w:p w:rsidR="006836A9" w:rsidRPr="00FB2652" w:rsidRDefault="001D001B" w:rsidP="006836A9">
            <w:pPr>
              <w:rPr>
                <w:b/>
                <w:sz w:val="22"/>
                <w:szCs w:val="22"/>
              </w:rPr>
            </w:pPr>
            <w:r w:rsidRPr="00FB2652">
              <w:rPr>
                <w:b/>
                <w:sz w:val="22"/>
                <w:szCs w:val="22"/>
              </w:rPr>
              <w:t>Code / No.</w:t>
            </w:r>
          </w:p>
        </w:tc>
        <w:tc>
          <w:tcPr>
            <w:tcW w:w="2289" w:type="pct"/>
            <w:gridSpan w:val="3"/>
            <w:vAlign w:val="center"/>
          </w:tcPr>
          <w:p w:rsidR="006836A9" w:rsidRPr="00FB2652" w:rsidRDefault="006836A9" w:rsidP="006836A9">
            <w:pPr>
              <w:rPr>
                <w:b/>
                <w:sz w:val="22"/>
                <w:szCs w:val="22"/>
              </w:rPr>
            </w:pPr>
            <w:r w:rsidRPr="00FB2652">
              <w:rPr>
                <w:b/>
                <w:sz w:val="22"/>
                <w:szCs w:val="22"/>
              </w:rPr>
              <w:t>Question</w:t>
            </w:r>
          </w:p>
        </w:tc>
        <w:tc>
          <w:tcPr>
            <w:tcW w:w="1004" w:type="pct"/>
            <w:vAlign w:val="center"/>
          </w:tcPr>
          <w:p w:rsidR="006836A9" w:rsidRPr="00FB2652" w:rsidRDefault="00AF02BC" w:rsidP="006836A9">
            <w:pPr>
              <w:rPr>
                <w:b/>
                <w:sz w:val="22"/>
                <w:szCs w:val="22"/>
              </w:rPr>
            </w:pPr>
            <w:r w:rsidRPr="00FB2652">
              <w:rPr>
                <w:b/>
                <w:sz w:val="22"/>
                <w:szCs w:val="22"/>
              </w:rPr>
              <w:t>Reference</w:t>
            </w:r>
            <w:r w:rsidR="00E5508F" w:rsidRPr="00FB2652">
              <w:rPr>
                <w:b/>
                <w:sz w:val="22"/>
                <w:szCs w:val="22"/>
              </w:rPr>
              <w:t>s</w:t>
            </w:r>
          </w:p>
        </w:tc>
        <w:tc>
          <w:tcPr>
            <w:tcW w:w="379" w:type="pct"/>
            <w:vAlign w:val="center"/>
          </w:tcPr>
          <w:p w:rsidR="006836A9" w:rsidRPr="00FB2652" w:rsidRDefault="006836A9" w:rsidP="006836A9">
            <w:pPr>
              <w:rPr>
                <w:b/>
                <w:sz w:val="22"/>
                <w:szCs w:val="22"/>
              </w:rPr>
            </w:pPr>
            <w:r w:rsidRPr="00FB2652">
              <w:rPr>
                <w:b/>
                <w:sz w:val="22"/>
                <w:szCs w:val="22"/>
              </w:rPr>
              <w:t>Yes</w:t>
            </w:r>
          </w:p>
        </w:tc>
        <w:tc>
          <w:tcPr>
            <w:tcW w:w="374" w:type="pct"/>
            <w:vAlign w:val="center"/>
          </w:tcPr>
          <w:p w:rsidR="006836A9" w:rsidRPr="00FB2652" w:rsidRDefault="006836A9" w:rsidP="006836A9">
            <w:pPr>
              <w:rPr>
                <w:b/>
                <w:sz w:val="22"/>
                <w:szCs w:val="22"/>
              </w:rPr>
            </w:pPr>
            <w:r w:rsidRPr="00FB2652">
              <w:rPr>
                <w:b/>
                <w:sz w:val="22"/>
                <w:szCs w:val="22"/>
              </w:rPr>
              <w:t>No</w:t>
            </w:r>
          </w:p>
        </w:tc>
        <w:tc>
          <w:tcPr>
            <w:tcW w:w="376" w:type="pct"/>
            <w:vAlign w:val="center"/>
          </w:tcPr>
          <w:p w:rsidR="006836A9" w:rsidRPr="00FB2652" w:rsidRDefault="006836A9" w:rsidP="006836A9">
            <w:pPr>
              <w:rPr>
                <w:b/>
                <w:sz w:val="22"/>
                <w:szCs w:val="22"/>
              </w:rPr>
            </w:pPr>
            <w:r w:rsidRPr="00FB2652">
              <w:rPr>
                <w:b/>
                <w:sz w:val="22"/>
                <w:szCs w:val="22"/>
              </w:rPr>
              <w:t>N/A</w:t>
            </w:r>
          </w:p>
        </w:tc>
      </w:tr>
      <w:tr w:rsidR="00D82E2E" w:rsidRPr="00FB2652" w:rsidTr="00FE6EC4">
        <w:trPr>
          <w:cantSplit/>
        </w:trPr>
        <w:tc>
          <w:tcPr>
            <w:tcW w:w="5000" w:type="pct"/>
            <w:gridSpan w:val="8"/>
            <w:shd w:val="clear" w:color="auto" w:fill="C0C0C0"/>
            <w:vAlign w:val="center"/>
          </w:tcPr>
          <w:p w:rsidR="003C6F14" w:rsidRPr="00FB2652" w:rsidRDefault="001D001B" w:rsidP="008E1CF0">
            <w:pPr>
              <w:rPr>
                <w:b/>
                <w:sz w:val="28"/>
                <w:szCs w:val="28"/>
              </w:rPr>
            </w:pPr>
            <w:r w:rsidRPr="00FB2652">
              <w:rPr>
                <w:b/>
                <w:sz w:val="28"/>
                <w:szCs w:val="28"/>
              </w:rPr>
              <w:t xml:space="preserve">A.  </w:t>
            </w:r>
            <w:r w:rsidR="00C01AE4" w:rsidRPr="00FB2652">
              <w:rPr>
                <w:b/>
                <w:sz w:val="28"/>
                <w:szCs w:val="28"/>
              </w:rPr>
              <w:t>SECURITY MANAGEMENT</w:t>
            </w:r>
          </w:p>
        </w:tc>
      </w:tr>
      <w:tr w:rsidR="00D82E2E" w:rsidRPr="00FB2652" w:rsidTr="00FE6EC4">
        <w:trPr>
          <w:cantSplit/>
          <w:trHeight w:val="1691"/>
        </w:trPr>
        <w:tc>
          <w:tcPr>
            <w:tcW w:w="578" w:type="pct"/>
            <w:shd w:val="clear" w:color="auto" w:fill="92D050"/>
          </w:tcPr>
          <w:p w:rsidR="005C5DE6" w:rsidRPr="00FB2652" w:rsidRDefault="005C5DE6" w:rsidP="00E95F26">
            <w:pPr>
              <w:rPr>
                <w:sz w:val="22"/>
                <w:szCs w:val="22"/>
              </w:rPr>
            </w:pPr>
            <w:r w:rsidRPr="00FB2652">
              <w:rPr>
                <w:sz w:val="22"/>
                <w:szCs w:val="22"/>
              </w:rPr>
              <w:t>A</w:t>
            </w:r>
            <w:r w:rsidR="001D001B" w:rsidRPr="00FB2652">
              <w:rPr>
                <w:sz w:val="22"/>
                <w:szCs w:val="22"/>
              </w:rPr>
              <w:t>-1</w:t>
            </w:r>
          </w:p>
        </w:tc>
        <w:tc>
          <w:tcPr>
            <w:tcW w:w="2289" w:type="pct"/>
            <w:gridSpan w:val="3"/>
            <w:shd w:val="clear" w:color="auto" w:fill="92D050"/>
            <w:vAlign w:val="center"/>
          </w:tcPr>
          <w:p w:rsidR="0032222A" w:rsidRPr="0032222A" w:rsidRDefault="00E95F26">
            <w:pPr>
              <w:rPr>
                <w:color w:val="FF0000"/>
                <w:sz w:val="22"/>
                <w:szCs w:val="22"/>
              </w:rPr>
            </w:pPr>
            <w:r w:rsidRPr="00FB2652">
              <w:rPr>
                <w:sz w:val="22"/>
                <w:szCs w:val="22"/>
              </w:rPr>
              <w:t xml:space="preserve">Has the contractor implemented the provisions of the </w:t>
            </w:r>
            <w:r w:rsidR="00336271">
              <w:rPr>
                <w:sz w:val="22"/>
                <w:szCs w:val="22"/>
              </w:rPr>
              <w:t>DODM 5205.07 V1</w:t>
            </w:r>
            <w:r w:rsidRPr="00FB2652">
              <w:rPr>
                <w:sz w:val="22"/>
                <w:szCs w:val="22"/>
              </w:rPr>
              <w:t xml:space="preserve"> on initial contract award or modification or subsequent modification? (</w:t>
            </w:r>
            <w:r w:rsidR="00D642D9" w:rsidRPr="00FB2652">
              <w:rPr>
                <w:sz w:val="22"/>
                <w:szCs w:val="22"/>
              </w:rPr>
              <w:t xml:space="preserve">Note: </w:t>
            </w:r>
            <w:r w:rsidR="00F6465E" w:rsidRPr="00FB2652">
              <w:rPr>
                <w:sz w:val="22"/>
                <w:szCs w:val="22"/>
              </w:rPr>
              <w:t>Implementation must be with</w:t>
            </w:r>
            <w:r w:rsidRPr="00FB2652">
              <w:rPr>
                <w:sz w:val="22"/>
                <w:szCs w:val="22"/>
              </w:rPr>
              <w:t>in 6 months of publication via a Contract Security Classification Specification (DD Form 254))</w:t>
            </w:r>
          </w:p>
        </w:tc>
        <w:tc>
          <w:tcPr>
            <w:tcW w:w="1004" w:type="pct"/>
            <w:shd w:val="clear" w:color="auto" w:fill="92D050"/>
            <w:vAlign w:val="center"/>
          </w:tcPr>
          <w:p w:rsidR="005C5DE6" w:rsidRPr="00FB2652" w:rsidRDefault="005C5DE6" w:rsidP="004806F8">
            <w:pPr>
              <w:rPr>
                <w:sz w:val="22"/>
                <w:szCs w:val="22"/>
              </w:rPr>
            </w:pPr>
          </w:p>
        </w:tc>
        <w:tc>
          <w:tcPr>
            <w:tcW w:w="379" w:type="pct"/>
            <w:shd w:val="clear" w:color="auto" w:fill="92D050"/>
            <w:vAlign w:val="center"/>
          </w:tcPr>
          <w:p w:rsidR="005C5DE6" w:rsidRPr="00FB2652" w:rsidRDefault="005C5DE6" w:rsidP="004806F8">
            <w:pPr>
              <w:rPr>
                <w:sz w:val="22"/>
                <w:szCs w:val="22"/>
              </w:rPr>
            </w:pPr>
          </w:p>
        </w:tc>
        <w:tc>
          <w:tcPr>
            <w:tcW w:w="374" w:type="pct"/>
            <w:shd w:val="clear" w:color="auto" w:fill="92D050"/>
            <w:vAlign w:val="center"/>
          </w:tcPr>
          <w:p w:rsidR="005C5DE6" w:rsidRPr="00FB2652" w:rsidRDefault="005C5DE6" w:rsidP="004806F8">
            <w:pPr>
              <w:rPr>
                <w:sz w:val="22"/>
                <w:szCs w:val="22"/>
              </w:rPr>
            </w:pPr>
          </w:p>
        </w:tc>
        <w:tc>
          <w:tcPr>
            <w:tcW w:w="376" w:type="pct"/>
            <w:shd w:val="clear" w:color="auto" w:fill="92D050"/>
            <w:vAlign w:val="center"/>
          </w:tcPr>
          <w:p w:rsidR="005C5DE6" w:rsidRPr="00FB2652" w:rsidRDefault="005C5DE6" w:rsidP="004806F8">
            <w:pPr>
              <w:rPr>
                <w:sz w:val="22"/>
                <w:szCs w:val="22"/>
              </w:rPr>
            </w:pPr>
          </w:p>
        </w:tc>
      </w:tr>
      <w:tr w:rsidR="00D82E2E" w:rsidRPr="00FB2652" w:rsidTr="00FE6EC4">
        <w:trPr>
          <w:cantSplit/>
          <w:trHeight w:val="890"/>
        </w:trPr>
        <w:tc>
          <w:tcPr>
            <w:tcW w:w="578" w:type="pct"/>
          </w:tcPr>
          <w:p w:rsidR="005C5DE6" w:rsidRPr="00FB2652" w:rsidRDefault="005C5DE6" w:rsidP="00961451">
            <w:pPr>
              <w:rPr>
                <w:sz w:val="22"/>
                <w:szCs w:val="22"/>
              </w:rPr>
            </w:pPr>
            <w:r w:rsidRPr="00FB2652">
              <w:rPr>
                <w:sz w:val="22"/>
                <w:szCs w:val="22"/>
              </w:rPr>
              <w:t>A</w:t>
            </w:r>
            <w:r w:rsidR="001D001B" w:rsidRPr="00FB2652">
              <w:rPr>
                <w:sz w:val="22"/>
                <w:szCs w:val="22"/>
              </w:rPr>
              <w:t>-2</w:t>
            </w:r>
          </w:p>
        </w:tc>
        <w:tc>
          <w:tcPr>
            <w:tcW w:w="2289" w:type="pct"/>
            <w:gridSpan w:val="3"/>
          </w:tcPr>
          <w:p w:rsidR="00624C52" w:rsidRDefault="00195D5C">
            <w:pPr>
              <w:tabs>
                <w:tab w:val="left" w:pos="6740"/>
              </w:tabs>
              <w:rPr>
                <w:color w:val="FF0000"/>
                <w:sz w:val="22"/>
                <w:szCs w:val="22"/>
              </w:rPr>
            </w:pPr>
            <w:r w:rsidRPr="00FB2652">
              <w:rPr>
                <w:sz w:val="22"/>
                <w:szCs w:val="22"/>
              </w:rPr>
              <w:t>Are requests for waivers to established SAP policies and procedures only submitted when they are in the best interest of the Government?</w:t>
            </w:r>
          </w:p>
        </w:tc>
        <w:tc>
          <w:tcPr>
            <w:tcW w:w="1004" w:type="pct"/>
            <w:vAlign w:val="center"/>
          </w:tcPr>
          <w:p w:rsidR="005C5DE6" w:rsidRPr="00FB2652" w:rsidRDefault="00336271" w:rsidP="00FE6EC4">
            <w:pPr>
              <w:jc w:val="center"/>
              <w:rPr>
                <w:sz w:val="22"/>
                <w:szCs w:val="22"/>
              </w:rPr>
            </w:pPr>
            <w:r>
              <w:rPr>
                <w:sz w:val="22"/>
                <w:szCs w:val="22"/>
              </w:rPr>
              <w:t>DO</w:t>
            </w:r>
            <w:r w:rsidRPr="00336271">
              <w:rPr>
                <w:sz w:val="22"/>
                <w:szCs w:val="22"/>
              </w:rPr>
              <w:t>DM 5205.07-V1</w:t>
            </w:r>
            <w:r>
              <w:rPr>
                <w:sz w:val="22"/>
                <w:szCs w:val="22"/>
              </w:rPr>
              <w:t xml:space="preserve"> </w:t>
            </w:r>
            <w:r w:rsidRPr="00336271">
              <w:rPr>
                <w:sz w:val="22"/>
                <w:szCs w:val="22"/>
              </w:rPr>
              <w:t>Encl</w:t>
            </w:r>
            <w:r>
              <w:rPr>
                <w:sz w:val="22"/>
                <w:szCs w:val="22"/>
              </w:rPr>
              <w:t>.</w:t>
            </w:r>
            <w:r w:rsidRPr="00336271">
              <w:rPr>
                <w:sz w:val="22"/>
                <w:szCs w:val="22"/>
              </w:rPr>
              <w:t xml:space="preserve"> 3-4</w:t>
            </w:r>
          </w:p>
        </w:tc>
        <w:tc>
          <w:tcPr>
            <w:tcW w:w="379" w:type="pct"/>
            <w:vAlign w:val="center"/>
          </w:tcPr>
          <w:p w:rsidR="005C5DE6" w:rsidRPr="00FB2652" w:rsidRDefault="00571DD5" w:rsidP="00571DD5">
            <w:pPr>
              <w:rPr>
                <w:sz w:val="22"/>
                <w:szCs w:val="22"/>
              </w:rPr>
            </w:pPr>
            <w:r>
              <w:rPr>
                <w:sz w:val="22"/>
                <w:szCs w:val="22"/>
              </w:rPr>
              <w:t xml:space="preserve"> </w:t>
            </w: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1079"/>
        </w:trPr>
        <w:tc>
          <w:tcPr>
            <w:tcW w:w="578" w:type="pct"/>
          </w:tcPr>
          <w:p w:rsidR="00195D5C" w:rsidRPr="00FB2652" w:rsidRDefault="00195D5C" w:rsidP="00B05AF3">
            <w:pPr>
              <w:rPr>
                <w:sz w:val="22"/>
                <w:szCs w:val="22"/>
              </w:rPr>
            </w:pPr>
            <w:r w:rsidRPr="00FB2652">
              <w:rPr>
                <w:sz w:val="22"/>
                <w:szCs w:val="22"/>
              </w:rPr>
              <w:t>A-</w:t>
            </w:r>
            <w:r w:rsidR="00922FF8" w:rsidRPr="00FB2652">
              <w:rPr>
                <w:sz w:val="22"/>
                <w:szCs w:val="22"/>
              </w:rPr>
              <w:t>3</w:t>
            </w:r>
          </w:p>
        </w:tc>
        <w:tc>
          <w:tcPr>
            <w:tcW w:w="2289" w:type="pct"/>
            <w:gridSpan w:val="3"/>
          </w:tcPr>
          <w:p w:rsidR="007258CE" w:rsidRPr="00FB2652" w:rsidRDefault="00922FF8" w:rsidP="00FB2652">
            <w:pPr>
              <w:tabs>
                <w:tab w:val="left" w:pos="6740"/>
              </w:tabs>
              <w:rPr>
                <w:sz w:val="22"/>
                <w:szCs w:val="22"/>
              </w:rPr>
            </w:pPr>
            <w:r w:rsidRPr="00FB2652">
              <w:rPr>
                <w:sz w:val="22"/>
                <w:szCs w:val="22"/>
              </w:rPr>
              <w:t>In those cases where waivers are required, has the waiver request been submitted to the service component SAPCO or designee via the PSO's chain of command</w:t>
            </w:r>
            <w:r w:rsidR="00195D5C" w:rsidRPr="00FB2652">
              <w:rPr>
                <w:sz w:val="22"/>
                <w:szCs w:val="22"/>
              </w:rPr>
              <w:t>?</w:t>
            </w:r>
          </w:p>
        </w:tc>
        <w:tc>
          <w:tcPr>
            <w:tcW w:w="1004" w:type="pct"/>
            <w:vAlign w:val="center"/>
          </w:tcPr>
          <w:p w:rsidR="00195D5C" w:rsidRPr="00FB2652" w:rsidRDefault="00336271" w:rsidP="00FE6EC4">
            <w:pPr>
              <w:jc w:val="center"/>
              <w:rPr>
                <w:sz w:val="22"/>
                <w:szCs w:val="22"/>
              </w:rPr>
            </w:pPr>
            <w:r>
              <w:rPr>
                <w:sz w:val="22"/>
                <w:szCs w:val="22"/>
              </w:rPr>
              <w:t xml:space="preserve">DODM 5205.07-V1 </w:t>
            </w:r>
            <w:r w:rsidRPr="00336271">
              <w:rPr>
                <w:sz w:val="22"/>
                <w:szCs w:val="22"/>
              </w:rPr>
              <w:t>Encl. 3-4(b)10</w:t>
            </w:r>
          </w:p>
        </w:tc>
        <w:tc>
          <w:tcPr>
            <w:tcW w:w="379" w:type="pct"/>
            <w:vAlign w:val="center"/>
          </w:tcPr>
          <w:p w:rsidR="00195D5C" w:rsidRPr="00FB2652" w:rsidRDefault="00195D5C" w:rsidP="00B05AF3">
            <w:pPr>
              <w:rPr>
                <w:sz w:val="22"/>
                <w:szCs w:val="22"/>
              </w:rPr>
            </w:pPr>
          </w:p>
        </w:tc>
        <w:tc>
          <w:tcPr>
            <w:tcW w:w="374" w:type="pct"/>
            <w:vAlign w:val="center"/>
          </w:tcPr>
          <w:p w:rsidR="00195D5C" w:rsidRPr="00FB2652" w:rsidRDefault="00195D5C" w:rsidP="00B05AF3">
            <w:pPr>
              <w:rPr>
                <w:sz w:val="22"/>
                <w:szCs w:val="22"/>
              </w:rPr>
            </w:pPr>
          </w:p>
        </w:tc>
        <w:tc>
          <w:tcPr>
            <w:tcW w:w="376" w:type="pct"/>
            <w:vAlign w:val="center"/>
          </w:tcPr>
          <w:p w:rsidR="00195D5C" w:rsidRPr="00FB2652" w:rsidRDefault="00195D5C" w:rsidP="00B05AF3">
            <w:pPr>
              <w:rPr>
                <w:sz w:val="22"/>
                <w:szCs w:val="22"/>
              </w:rPr>
            </w:pPr>
          </w:p>
        </w:tc>
      </w:tr>
      <w:tr w:rsidR="00D82E2E" w:rsidRPr="00FB2652" w:rsidTr="00FE6EC4">
        <w:trPr>
          <w:cantSplit/>
          <w:trHeight w:val="1331"/>
        </w:trPr>
        <w:tc>
          <w:tcPr>
            <w:tcW w:w="578" w:type="pct"/>
            <w:shd w:val="clear" w:color="auto" w:fill="92D050"/>
          </w:tcPr>
          <w:p w:rsidR="005E5DA1" w:rsidRDefault="005E5DA1" w:rsidP="00B05AF3">
            <w:pPr>
              <w:rPr>
                <w:sz w:val="22"/>
                <w:szCs w:val="22"/>
              </w:rPr>
            </w:pPr>
            <w:r>
              <w:rPr>
                <w:sz w:val="22"/>
                <w:szCs w:val="22"/>
              </w:rPr>
              <w:t xml:space="preserve"> </w:t>
            </w:r>
          </w:p>
          <w:p w:rsidR="005E5DA1" w:rsidRDefault="005E5DA1" w:rsidP="00B05AF3">
            <w:pPr>
              <w:rPr>
                <w:sz w:val="22"/>
                <w:szCs w:val="22"/>
              </w:rPr>
            </w:pPr>
          </w:p>
          <w:p w:rsidR="00922FF8" w:rsidRPr="00FB2652" w:rsidRDefault="00922FF8" w:rsidP="00B05AF3">
            <w:pPr>
              <w:rPr>
                <w:sz w:val="22"/>
                <w:szCs w:val="22"/>
              </w:rPr>
            </w:pPr>
            <w:r w:rsidRPr="00FB2652">
              <w:rPr>
                <w:sz w:val="22"/>
                <w:szCs w:val="22"/>
              </w:rPr>
              <w:t>A-</w:t>
            </w:r>
            <w:r w:rsidR="008D17B8" w:rsidRPr="00FB2652">
              <w:rPr>
                <w:sz w:val="22"/>
                <w:szCs w:val="22"/>
              </w:rPr>
              <w:t>4</w:t>
            </w:r>
          </w:p>
        </w:tc>
        <w:tc>
          <w:tcPr>
            <w:tcW w:w="2289" w:type="pct"/>
            <w:gridSpan w:val="3"/>
            <w:shd w:val="clear" w:color="auto" w:fill="92D050"/>
          </w:tcPr>
          <w:p w:rsidR="007258CE" w:rsidRPr="00FB2652" w:rsidRDefault="00922FF8">
            <w:pPr>
              <w:tabs>
                <w:tab w:val="left" w:pos="6740"/>
              </w:tabs>
              <w:rPr>
                <w:sz w:val="22"/>
                <w:szCs w:val="22"/>
              </w:rPr>
            </w:pPr>
            <w:r w:rsidRPr="00FB2652">
              <w:rPr>
                <w:sz w:val="22"/>
                <w:szCs w:val="22"/>
              </w:rPr>
              <w:t xml:space="preserve">Within 90 days of electing to implement commensurate protective measures, has the PSO notified the service component SAPCO of the commensurate level of protection and requested </w:t>
            </w:r>
            <w:r w:rsidR="008D17B8" w:rsidRPr="00FB2652">
              <w:rPr>
                <w:sz w:val="22"/>
                <w:szCs w:val="22"/>
              </w:rPr>
              <w:t>validation/</w:t>
            </w:r>
            <w:r w:rsidRPr="00FB2652">
              <w:rPr>
                <w:sz w:val="22"/>
                <w:szCs w:val="22"/>
              </w:rPr>
              <w:t>final approval?</w:t>
            </w:r>
          </w:p>
        </w:tc>
        <w:tc>
          <w:tcPr>
            <w:tcW w:w="1004" w:type="pct"/>
            <w:shd w:val="clear" w:color="auto" w:fill="92D050"/>
            <w:vAlign w:val="center"/>
          </w:tcPr>
          <w:p w:rsidR="00922FF8" w:rsidRPr="00FB2652" w:rsidRDefault="00922FF8" w:rsidP="00B05AF3">
            <w:pPr>
              <w:rPr>
                <w:sz w:val="22"/>
                <w:szCs w:val="22"/>
              </w:rPr>
            </w:pPr>
          </w:p>
        </w:tc>
        <w:tc>
          <w:tcPr>
            <w:tcW w:w="379" w:type="pct"/>
            <w:shd w:val="clear" w:color="auto" w:fill="92D050"/>
            <w:vAlign w:val="center"/>
          </w:tcPr>
          <w:p w:rsidR="00922FF8" w:rsidRPr="00FB2652" w:rsidRDefault="00922FF8" w:rsidP="00B05AF3">
            <w:pPr>
              <w:rPr>
                <w:sz w:val="22"/>
                <w:szCs w:val="22"/>
              </w:rPr>
            </w:pPr>
          </w:p>
        </w:tc>
        <w:tc>
          <w:tcPr>
            <w:tcW w:w="374" w:type="pct"/>
            <w:shd w:val="clear" w:color="auto" w:fill="92D050"/>
            <w:vAlign w:val="center"/>
          </w:tcPr>
          <w:p w:rsidR="00922FF8" w:rsidRPr="00FB2652" w:rsidRDefault="00922FF8" w:rsidP="00B05AF3">
            <w:pPr>
              <w:rPr>
                <w:sz w:val="22"/>
                <w:szCs w:val="22"/>
              </w:rPr>
            </w:pPr>
          </w:p>
        </w:tc>
        <w:tc>
          <w:tcPr>
            <w:tcW w:w="376" w:type="pct"/>
            <w:shd w:val="clear" w:color="auto" w:fill="92D050"/>
            <w:vAlign w:val="center"/>
          </w:tcPr>
          <w:p w:rsidR="00922FF8" w:rsidRPr="00FB2652" w:rsidRDefault="00922FF8" w:rsidP="00B05AF3">
            <w:pPr>
              <w:rPr>
                <w:sz w:val="22"/>
                <w:szCs w:val="22"/>
              </w:rPr>
            </w:pPr>
          </w:p>
        </w:tc>
      </w:tr>
      <w:tr w:rsidR="00D82E2E" w:rsidRPr="00FB2652" w:rsidTr="00FE6EC4">
        <w:trPr>
          <w:cantSplit/>
          <w:trHeight w:val="620"/>
        </w:trPr>
        <w:tc>
          <w:tcPr>
            <w:tcW w:w="578" w:type="pct"/>
            <w:shd w:val="clear" w:color="auto" w:fill="92D050"/>
          </w:tcPr>
          <w:p w:rsidR="005C5DE6" w:rsidRPr="00FB2652" w:rsidRDefault="00FD5687" w:rsidP="00961451">
            <w:pPr>
              <w:rPr>
                <w:sz w:val="22"/>
                <w:szCs w:val="22"/>
              </w:rPr>
            </w:pPr>
            <w:r>
              <w:rPr>
                <w:sz w:val="22"/>
                <w:szCs w:val="22"/>
              </w:rPr>
              <w:t>A-5</w:t>
            </w:r>
          </w:p>
        </w:tc>
        <w:tc>
          <w:tcPr>
            <w:tcW w:w="2289" w:type="pct"/>
            <w:gridSpan w:val="3"/>
            <w:shd w:val="clear" w:color="auto" w:fill="92D050"/>
          </w:tcPr>
          <w:p w:rsidR="00571DD5" w:rsidRPr="00571DD5" w:rsidRDefault="00FD5687">
            <w:pPr>
              <w:rPr>
                <w:color w:val="FF0000"/>
                <w:sz w:val="22"/>
                <w:szCs w:val="22"/>
              </w:rPr>
            </w:pPr>
            <w:r>
              <w:rPr>
                <w:sz w:val="22"/>
                <w:szCs w:val="22"/>
              </w:rPr>
              <w:t>Are PSOs appointed, in writing, by the SAPCO or designee?</w:t>
            </w:r>
          </w:p>
        </w:tc>
        <w:tc>
          <w:tcPr>
            <w:tcW w:w="1004" w:type="pct"/>
            <w:shd w:val="clear" w:color="auto" w:fill="92D050"/>
            <w:vAlign w:val="center"/>
          </w:tcPr>
          <w:p w:rsidR="005C5DE6" w:rsidRPr="00FB2652" w:rsidRDefault="005C5DE6" w:rsidP="0012700F">
            <w:pPr>
              <w:rPr>
                <w:sz w:val="22"/>
                <w:szCs w:val="22"/>
              </w:rPr>
            </w:pPr>
          </w:p>
        </w:tc>
        <w:tc>
          <w:tcPr>
            <w:tcW w:w="379" w:type="pct"/>
            <w:shd w:val="clear" w:color="auto" w:fill="92D050"/>
            <w:vAlign w:val="center"/>
          </w:tcPr>
          <w:p w:rsidR="005C5DE6" w:rsidRPr="00FB2652" w:rsidRDefault="005C5DE6" w:rsidP="0012700F">
            <w:pPr>
              <w:rPr>
                <w:sz w:val="22"/>
                <w:szCs w:val="22"/>
              </w:rPr>
            </w:pPr>
          </w:p>
        </w:tc>
        <w:tc>
          <w:tcPr>
            <w:tcW w:w="374" w:type="pct"/>
            <w:shd w:val="clear" w:color="auto" w:fill="92D050"/>
            <w:vAlign w:val="center"/>
          </w:tcPr>
          <w:p w:rsidR="005C5DE6" w:rsidRPr="00FB2652" w:rsidRDefault="005C5DE6" w:rsidP="0012700F">
            <w:pPr>
              <w:rPr>
                <w:sz w:val="22"/>
                <w:szCs w:val="22"/>
              </w:rPr>
            </w:pPr>
          </w:p>
        </w:tc>
        <w:tc>
          <w:tcPr>
            <w:tcW w:w="376" w:type="pct"/>
            <w:shd w:val="clear" w:color="auto" w:fill="92D050"/>
            <w:vAlign w:val="center"/>
          </w:tcPr>
          <w:p w:rsidR="005C5DE6" w:rsidRPr="00FB2652" w:rsidRDefault="005C5DE6" w:rsidP="0012700F">
            <w:pPr>
              <w:rPr>
                <w:sz w:val="22"/>
                <w:szCs w:val="22"/>
              </w:rPr>
            </w:pPr>
          </w:p>
        </w:tc>
      </w:tr>
      <w:tr w:rsidR="00D82E2E" w:rsidRPr="00FB2652" w:rsidTr="00FE6EC4">
        <w:trPr>
          <w:cantSplit/>
        </w:trPr>
        <w:tc>
          <w:tcPr>
            <w:tcW w:w="578" w:type="pct"/>
            <w:shd w:val="clear" w:color="auto" w:fill="auto"/>
          </w:tcPr>
          <w:p w:rsidR="005C5DE6" w:rsidRPr="00FB2652" w:rsidRDefault="005C5DE6" w:rsidP="00961451">
            <w:pPr>
              <w:rPr>
                <w:sz w:val="22"/>
                <w:szCs w:val="22"/>
              </w:rPr>
            </w:pPr>
            <w:r w:rsidRPr="00FB2652">
              <w:rPr>
                <w:sz w:val="22"/>
                <w:szCs w:val="22"/>
              </w:rPr>
              <w:t>A</w:t>
            </w:r>
            <w:r w:rsidR="001D001B" w:rsidRPr="00FB2652">
              <w:rPr>
                <w:sz w:val="22"/>
                <w:szCs w:val="22"/>
              </w:rPr>
              <w:t>-</w:t>
            </w:r>
            <w:r w:rsidR="00FD25F2" w:rsidRPr="00FB2652">
              <w:rPr>
                <w:sz w:val="22"/>
                <w:szCs w:val="22"/>
              </w:rPr>
              <w:t>6</w:t>
            </w:r>
          </w:p>
        </w:tc>
        <w:tc>
          <w:tcPr>
            <w:tcW w:w="2289" w:type="pct"/>
            <w:gridSpan w:val="3"/>
            <w:shd w:val="clear" w:color="auto" w:fill="auto"/>
          </w:tcPr>
          <w:p w:rsidR="005C5DE6" w:rsidRDefault="00B27519" w:rsidP="00FB2652">
            <w:pPr>
              <w:tabs>
                <w:tab w:val="left" w:pos="6740"/>
              </w:tabs>
              <w:rPr>
                <w:sz w:val="22"/>
                <w:szCs w:val="22"/>
              </w:rPr>
            </w:pPr>
            <w:r w:rsidRPr="00FB2652">
              <w:rPr>
                <w:sz w:val="22"/>
                <w:szCs w:val="22"/>
              </w:rPr>
              <w:t xml:space="preserve">Are GSSOs appointed, in writing, and assigned to specific facilities/projects/ </w:t>
            </w:r>
            <w:proofErr w:type="spellStart"/>
            <w:r w:rsidRPr="00FB2652">
              <w:rPr>
                <w:sz w:val="22"/>
                <w:szCs w:val="22"/>
              </w:rPr>
              <w:t>subcompartments</w:t>
            </w:r>
            <w:proofErr w:type="spellEnd"/>
            <w:r w:rsidRPr="00FB2652">
              <w:rPr>
                <w:sz w:val="22"/>
                <w:szCs w:val="22"/>
              </w:rPr>
              <w:t>?  Are copies of appointment letters provided to the PSO?</w:t>
            </w:r>
          </w:p>
          <w:p w:rsidR="00624C52" w:rsidRDefault="00624C52">
            <w:pPr>
              <w:tabs>
                <w:tab w:val="left" w:pos="6740"/>
              </w:tabs>
              <w:rPr>
                <w:color w:val="FF0000"/>
                <w:sz w:val="22"/>
                <w:szCs w:val="22"/>
              </w:rPr>
            </w:pPr>
          </w:p>
        </w:tc>
        <w:tc>
          <w:tcPr>
            <w:tcW w:w="1004" w:type="pct"/>
            <w:shd w:val="clear" w:color="auto" w:fill="auto"/>
            <w:vAlign w:val="center"/>
          </w:tcPr>
          <w:p w:rsidR="005C5DE6" w:rsidRPr="00FB2652" w:rsidRDefault="00D82E2E" w:rsidP="00FE6EC4">
            <w:pPr>
              <w:jc w:val="center"/>
              <w:rPr>
                <w:sz w:val="22"/>
                <w:szCs w:val="22"/>
              </w:rPr>
            </w:pPr>
            <w:r>
              <w:rPr>
                <w:sz w:val="22"/>
                <w:szCs w:val="22"/>
              </w:rPr>
              <w:t>DO</w:t>
            </w:r>
            <w:r w:rsidR="00F010CB">
              <w:rPr>
                <w:sz w:val="22"/>
                <w:szCs w:val="22"/>
              </w:rPr>
              <w:t>DM 5205.07-V1</w:t>
            </w:r>
            <w:r w:rsidR="00F010CB" w:rsidRPr="00FB2652">
              <w:rPr>
                <w:sz w:val="22"/>
                <w:szCs w:val="22"/>
              </w:rPr>
              <w:t xml:space="preserve"> </w:t>
            </w:r>
            <w:r w:rsidR="00F010CB">
              <w:rPr>
                <w:sz w:val="22"/>
                <w:szCs w:val="22"/>
              </w:rPr>
              <w:t>Encl. 4-1(c) &amp; 4-4 (a)</w:t>
            </w:r>
          </w:p>
        </w:tc>
        <w:tc>
          <w:tcPr>
            <w:tcW w:w="379" w:type="pct"/>
            <w:shd w:val="clear" w:color="auto" w:fill="auto"/>
            <w:vAlign w:val="center"/>
          </w:tcPr>
          <w:p w:rsidR="005C5DE6" w:rsidRPr="00FB2652" w:rsidRDefault="005C5DE6" w:rsidP="0012700F">
            <w:pPr>
              <w:rPr>
                <w:sz w:val="22"/>
                <w:szCs w:val="22"/>
              </w:rPr>
            </w:pPr>
          </w:p>
        </w:tc>
        <w:tc>
          <w:tcPr>
            <w:tcW w:w="374" w:type="pct"/>
            <w:shd w:val="clear" w:color="auto" w:fill="auto"/>
            <w:vAlign w:val="center"/>
          </w:tcPr>
          <w:p w:rsidR="005C5DE6" w:rsidRPr="00FB2652" w:rsidRDefault="005C5DE6" w:rsidP="0012700F">
            <w:pPr>
              <w:rPr>
                <w:sz w:val="22"/>
                <w:szCs w:val="22"/>
              </w:rPr>
            </w:pPr>
          </w:p>
        </w:tc>
        <w:tc>
          <w:tcPr>
            <w:tcW w:w="376" w:type="pct"/>
            <w:shd w:val="clear" w:color="auto" w:fill="auto"/>
            <w:vAlign w:val="center"/>
          </w:tcPr>
          <w:p w:rsidR="005C5DE6" w:rsidRPr="00FB2652" w:rsidRDefault="005C5DE6" w:rsidP="0012700F">
            <w:pPr>
              <w:rPr>
                <w:sz w:val="22"/>
                <w:szCs w:val="22"/>
              </w:rPr>
            </w:pPr>
          </w:p>
        </w:tc>
      </w:tr>
      <w:tr w:rsidR="00D82E2E" w:rsidRPr="00FB2652" w:rsidTr="00FE6EC4">
        <w:trPr>
          <w:cantSplit/>
          <w:trHeight w:val="953"/>
        </w:trPr>
        <w:tc>
          <w:tcPr>
            <w:tcW w:w="578" w:type="pct"/>
            <w:shd w:val="clear" w:color="auto" w:fill="auto"/>
          </w:tcPr>
          <w:p w:rsidR="005C5DE6" w:rsidRPr="00FB2652" w:rsidRDefault="005C5DE6" w:rsidP="00961451">
            <w:pPr>
              <w:rPr>
                <w:sz w:val="22"/>
                <w:szCs w:val="22"/>
              </w:rPr>
            </w:pPr>
            <w:r w:rsidRPr="00FB2652">
              <w:rPr>
                <w:sz w:val="22"/>
                <w:szCs w:val="22"/>
              </w:rPr>
              <w:t>A</w:t>
            </w:r>
            <w:r w:rsidR="001D001B" w:rsidRPr="00FB2652">
              <w:rPr>
                <w:sz w:val="22"/>
                <w:szCs w:val="22"/>
              </w:rPr>
              <w:t>-</w:t>
            </w:r>
            <w:r w:rsidR="008C7AC3" w:rsidRPr="00FB2652">
              <w:rPr>
                <w:sz w:val="22"/>
                <w:szCs w:val="22"/>
              </w:rPr>
              <w:t>7</w:t>
            </w:r>
          </w:p>
        </w:tc>
        <w:tc>
          <w:tcPr>
            <w:tcW w:w="2289" w:type="pct"/>
            <w:gridSpan w:val="3"/>
            <w:shd w:val="clear" w:color="auto" w:fill="auto"/>
          </w:tcPr>
          <w:p w:rsidR="00187032" w:rsidRPr="00187032" w:rsidRDefault="008C7AC3" w:rsidP="00FB2652">
            <w:pPr>
              <w:tabs>
                <w:tab w:val="left" w:pos="6740"/>
              </w:tabs>
              <w:rPr>
                <w:color w:val="FF0000"/>
                <w:sz w:val="22"/>
                <w:szCs w:val="22"/>
              </w:rPr>
            </w:pPr>
            <w:r w:rsidRPr="00FB2652">
              <w:rPr>
                <w:sz w:val="22"/>
                <w:szCs w:val="22"/>
              </w:rPr>
              <w:t xml:space="preserve">Are CPSOs appointed, in writing, and assigned to specific facilities/projects/ </w:t>
            </w:r>
            <w:proofErr w:type="spellStart"/>
            <w:r w:rsidRPr="00FB2652">
              <w:rPr>
                <w:sz w:val="22"/>
                <w:szCs w:val="22"/>
              </w:rPr>
              <w:t>subcompartments</w:t>
            </w:r>
            <w:proofErr w:type="spellEnd"/>
            <w:r w:rsidRPr="00FB2652">
              <w:rPr>
                <w:sz w:val="22"/>
                <w:szCs w:val="22"/>
              </w:rPr>
              <w:t>?  Are copies of appointment letters provided to the PSO?</w:t>
            </w:r>
          </w:p>
        </w:tc>
        <w:tc>
          <w:tcPr>
            <w:tcW w:w="1004" w:type="pct"/>
            <w:shd w:val="clear" w:color="auto" w:fill="auto"/>
            <w:vAlign w:val="center"/>
          </w:tcPr>
          <w:p w:rsidR="005C5DE6" w:rsidRPr="00FB2652" w:rsidRDefault="00D82E2E" w:rsidP="00FE6EC4">
            <w:pPr>
              <w:jc w:val="center"/>
              <w:rPr>
                <w:sz w:val="22"/>
                <w:szCs w:val="22"/>
              </w:rPr>
            </w:pPr>
            <w:r>
              <w:rPr>
                <w:sz w:val="22"/>
                <w:szCs w:val="22"/>
              </w:rPr>
              <w:t>DO</w:t>
            </w:r>
            <w:r w:rsidR="00F010CB" w:rsidRPr="00F010CB">
              <w:rPr>
                <w:sz w:val="22"/>
                <w:szCs w:val="22"/>
              </w:rPr>
              <w:t>DM 5205.07-V1 Encl. 4-1(c) &amp; 4-4 (a)</w:t>
            </w:r>
          </w:p>
        </w:tc>
        <w:tc>
          <w:tcPr>
            <w:tcW w:w="379" w:type="pct"/>
            <w:shd w:val="clear" w:color="auto" w:fill="auto"/>
            <w:vAlign w:val="center"/>
          </w:tcPr>
          <w:p w:rsidR="005C5DE6" w:rsidRPr="00FB2652" w:rsidRDefault="005C5DE6" w:rsidP="0012700F">
            <w:pPr>
              <w:rPr>
                <w:sz w:val="22"/>
                <w:szCs w:val="22"/>
              </w:rPr>
            </w:pPr>
          </w:p>
        </w:tc>
        <w:tc>
          <w:tcPr>
            <w:tcW w:w="374" w:type="pct"/>
            <w:shd w:val="clear" w:color="auto" w:fill="auto"/>
            <w:vAlign w:val="center"/>
          </w:tcPr>
          <w:p w:rsidR="005C5DE6" w:rsidRPr="00FB2652" w:rsidRDefault="005C5DE6" w:rsidP="0012700F">
            <w:pPr>
              <w:rPr>
                <w:sz w:val="22"/>
                <w:szCs w:val="22"/>
              </w:rPr>
            </w:pPr>
          </w:p>
        </w:tc>
        <w:tc>
          <w:tcPr>
            <w:tcW w:w="376" w:type="pct"/>
            <w:shd w:val="clear" w:color="auto" w:fill="auto"/>
            <w:vAlign w:val="center"/>
          </w:tcPr>
          <w:p w:rsidR="005C5DE6" w:rsidRPr="00FB2652" w:rsidRDefault="005C5DE6" w:rsidP="0012700F">
            <w:pPr>
              <w:rPr>
                <w:sz w:val="22"/>
                <w:szCs w:val="22"/>
              </w:rPr>
            </w:pPr>
          </w:p>
        </w:tc>
      </w:tr>
      <w:tr w:rsidR="00D82E2E" w:rsidRPr="00FB2652" w:rsidTr="00FE6EC4">
        <w:trPr>
          <w:cantSplit/>
          <w:trHeight w:val="917"/>
        </w:trPr>
        <w:tc>
          <w:tcPr>
            <w:tcW w:w="578" w:type="pct"/>
            <w:shd w:val="clear" w:color="auto" w:fill="92D050"/>
          </w:tcPr>
          <w:p w:rsidR="001F15AB" w:rsidRPr="00FB2652" w:rsidRDefault="001F15AB" w:rsidP="0025161A">
            <w:pPr>
              <w:rPr>
                <w:i/>
                <w:color w:val="0000FF"/>
                <w:sz w:val="22"/>
                <w:szCs w:val="22"/>
              </w:rPr>
            </w:pPr>
            <w:r w:rsidRPr="00FB2652">
              <w:rPr>
                <w:i/>
                <w:color w:val="0000FF"/>
                <w:sz w:val="22"/>
                <w:szCs w:val="22"/>
              </w:rPr>
              <w:t>A-8</w:t>
            </w:r>
          </w:p>
        </w:tc>
        <w:tc>
          <w:tcPr>
            <w:tcW w:w="2289" w:type="pct"/>
            <w:gridSpan w:val="3"/>
            <w:shd w:val="clear" w:color="auto" w:fill="92D050"/>
          </w:tcPr>
          <w:p w:rsidR="008B6D04" w:rsidRPr="008B6D04" w:rsidRDefault="001F15AB" w:rsidP="004E517E">
            <w:pPr>
              <w:tabs>
                <w:tab w:val="left" w:pos="6740"/>
              </w:tabs>
              <w:rPr>
                <w:i/>
                <w:color w:val="FF0000"/>
                <w:sz w:val="22"/>
                <w:szCs w:val="22"/>
              </w:rPr>
            </w:pPr>
            <w:r w:rsidRPr="00FB2652">
              <w:rPr>
                <w:i/>
                <w:color w:val="0000FF"/>
                <w:sz w:val="22"/>
                <w:szCs w:val="22"/>
              </w:rPr>
              <w:t>Does the SAP Security Officer have the position, responsibility, and authority commensurate with the degree of SAP security support required?</w:t>
            </w:r>
          </w:p>
        </w:tc>
        <w:tc>
          <w:tcPr>
            <w:tcW w:w="1004" w:type="pct"/>
            <w:shd w:val="clear" w:color="auto" w:fill="92D050"/>
            <w:vAlign w:val="center"/>
          </w:tcPr>
          <w:p w:rsidR="001F15AB" w:rsidRPr="00FB2652" w:rsidRDefault="001F15AB" w:rsidP="0012700F">
            <w:pPr>
              <w:rPr>
                <w:i/>
                <w:color w:val="0000FF"/>
                <w:sz w:val="22"/>
                <w:szCs w:val="22"/>
              </w:rPr>
            </w:pPr>
          </w:p>
        </w:tc>
        <w:tc>
          <w:tcPr>
            <w:tcW w:w="379" w:type="pct"/>
            <w:shd w:val="clear" w:color="auto" w:fill="92D050"/>
            <w:vAlign w:val="center"/>
          </w:tcPr>
          <w:p w:rsidR="001F15AB" w:rsidRPr="00FB2652" w:rsidRDefault="001F15AB" w:rsidP="0012700F">
            <w:pPr>
              <w:rPr>
                <w:i/>
                <w:color w:val="0000FF"/>
                <w:sz w:val="22"/>
                <w:szCs w:val="22"/>
              </w:rPr>
            </w:pPr>
          </w:p>
        </w:tc>
        <w:tc>
          <w:tcPr>
            <w:tcW w:w="374" w:type="pct"/>
            <w:shd w:val="clear" w:color="auto" w:fill="92D050"/>
            <w:vAlign w:val="center"/>
          </w:tcPr>
          <w:p w:rsidR="001F15AB" w:rsidRPr="00FB2652" w:rsidRDefault="001F15AB" w:rsidP="0012700F">
            <w:pPr>
              <w:rPr>
                <w:i/>
                <w:color w:val="0000FF"/>
                <w:sz w:val="22"/>
                <w:szCs w:val="22"/>
              </w:rPr>
            </w:pPr>
          </w:p>
        </w:tc>
        <w:tc>
          <w:tcPr>
            <w:tcW w:w="376" w:type="pct"/>
            <w:shd w:val="clear" w:color="auto" w:fill="92D050"/>
            <w:vAlign w:val="center"/>
          </w:tcPr>
          <w:p w:rsidR="001F15AB" w:rsidRPr="00FB2652" w:rsidRDefault="001F15AB" w:rsidP="0012700F">
            <w:pPr>
              <w:rPr>
                <w:i/>
                <w:color w:val="0000FF"/>
                <w:sz w:val="22"/>
                <w:szCs w:val="22"/>
              </w:rPr>
            </w:pPr>
          </w:p>
        </w:tc>
      </w:tr>
      <w:tr w:rsidR="00D82E2E" w:rsidRPr="00FB2652" w:rsidTr="00FE6EC4">
        <w:trPr>
          <w:cantSplit/>
        </w:trPr>
        <w:tc>
          <w:tcPr>
            <w:tcW w:w="578" w:type="pct"/>
          </w:tcPr>
          <w:p w:rsidR="00B52916" w:rsidRPr="00FB2652" w:rsidRDefault="00B52916" w:rsidP="0025161A">
            <w:pPr>
              <w:rPr>
                <w:sz w:val="22"/>
                <w:szCs w:val="22"/>
              </w:rPr>
            </w:pPr>
            <w:r w:rsidRPr="00FB2652">
              <w:rPr>
                <w:sz w:val="22"/>
                <w:szCs w:val="22"/>
              </w:rPr>
              <w:t>A-9</w:t>
            </w:r>
          </w:p>
        </w:tc>
        <w:tc>
          <w:tcPr>
            <w:tcW w:w="2289" w:type="pct"/>
            <w:gridSpan w:val="3"/>
          </w:tcPr>
          <w:p w:rsidR="00B52916" w:rsidRDefault="00B52916" w:rsidP="00FB2652">
            <w:pPr>
              <w:tabs>
                <w:tab w:val="left" w:pos="6740"/>
              </w:tabs>
              <w:rPr>
                <w:sz w:val="22"/>
                <w:szCs w:val="22"/>
              </w:rPr>
            </w:pPr>
            <w:r w:rsidRPr="00FB2652">
              <w:rPr>
                <w:sz w:val="22"/>
                <w:szCs w:val="22"/>
              </w:rPr>
              <w:t>Has the GSSO/CPSO prepared comprehensive SOPs to implement the security policies &amp; requirements unique to their facilities?</w:t>
            </w:r>
          </w:p>
          <w:p w:rsidR="00B52916" w:rsidRPr="00DA4960" w:rsidRDefault="00B52916">
            <w:pPr>
              <w:tabs>
                <w:tab w:val="left" w:pos="6740"/>
              </w:tabs>
              <w:rPr>
                <w:color w:val="FF0000"/>
                <w:sz w:val="22"/>
                <w:szCs w:val="22"/>
              </w:rPr>
            </w:pPr>
            <w:r>
              <w:rPr>
                <w:color w:val="FF0000"/>
                <w:sz w:val="22"/>
                <w:szCs w:val="22"/>
              </w:rPr>
              <w:t xml:space="preserve"> </w:t>
            </w:r>
          </w:p>
        </w:tc>
        <w:tc>
          <w:tcPr>
            <w:tcW w:w="1004" w:type="pct"/>
          </w:tcPr>
          <w:p w:rsidR="00D503C5" w:rsidRDefault="00D503C5" w:rsidP="00FE6EC4">
            <w:pPr>
              <w:jc w:val="center"/>
              <w:rPr>
                <w:sz w:val="22"/>
                <w:szCs w:val="22"/>
              </w:rPr>
            </w:pPr>
          </w:p>
          <w:p w:rsidR="00B52916" w:rsidRPr="00D82E2E" w:rsidRDefault="00427D40" w:rsidP="00FE6EC4">
            <w:pPr>
              <w:jc w:val="center"/>
              <w:rPr>
                <w:sz w:val="22"/>
                <w:szCs w:val="22"/>
              </w:rPr>
            </w:pPr>
            <w:r w:rsidRPr="00FE6EC4">
              <w:rPr>
                <w:sz w:val="22"/>
                <w:szCs w:val="22"/>
              </w:rPr>
              <w:t xml:space="preserve">DODM 5205.07-V1 </w:t>
            </w:r>
            <w:r w:rsidR="00B52916" w:rsidRPr="00FE6EC4">
              <w:rPr>
                <w:sz w:val="22"/>
                <w:szCs w:val="22"/>
              </w:rPr>
              <w:t>Encl. 3-1(a)</w:t>
            </w:r>
          </w:p>
        </w:tc>
        <w:tc>
          <w:tcPr>
            <w:tcW w:w="379" w:type="pct"/>
            <w:vAlign w:val="center"/>
          </w:tcPr>
          <w:p w:rsidR="00B52916" w:rsidRPr="00FB2652" w:rsidRDefault="00B52916" w:rsidP="0012700F">
            <w:pPr>
              <w:rPr>
                <w:sz w:val="22"/>
                <w:szCs w:val="22"/>
              </w:rPr>
            </w:pPr>
          </w:p>
        </w:tc>
        <w:tc>
          <w:tcPr>
            <w:tcW w:w="374" w:type="pct"/>
            <w:vAlign w:val="center"/>
          </w:tcPr>
          <w:p w:rsidR="00B52916" w:rsidRPr="00FB2652" w:rsidRDefault="00B52916" w:rsidP="0012700F">
            <w:pPr>
              <w:rPr>
                <w:sz w:val="22"/>
                <w:szCs w:val="22"/>
              </w:rPr>
            </w:pPr>
          </w:p>
        </w:tc>
        <w:tc>
          <w:tcPr>
            <w:tcW w:w="376" w:type="pct"/>
            <w:vAlign w:val="center"/>
          </w:tcPr>
          <w:p w:rsidR="00B52916" w:rsidRPr="00FB2652" w:rsidRDefault="00B52916" w:rsidP="0012700F">
            <w:pPr>
              <w:rPr>
                <w:sz w:val="22"/>
                <w:szCs w:val="22"/>
              </w:rPr>
            </w:pPr>
          </w:p>
        </w:tc>
      </w:tr>
      <w:tr w:rsidR="00D82E2E" w:rsidRPr="00FB2652" w:rsidTr="00FE6EC4">
        <w:trPr>
          <w:cantSplit/>
          <w:trHeight w:val="629"/>
        </w:trPr>
        <w:tc>
          <w:tcPr>
            <w:tcW w:w="578" w:type="pct"/>
          </w:tcPr>
          <w:p w:rsidR="00B52916" w:rsidRPr="00FB2652" w:rsidRDefault="00B52916" w:rsidP="0025161A">
            <w:pPr>
              <w:rPr>
                <w:sz w:val="22"/>
                <w:szCs w:val="22"/>
              </w:rPr>
            </w:pPr>
            <w:r w:rsidRPr="00FB2652">
              <w:rPr>
                <w:sz w:val="22"/>
                <w:szCs w:val="22"/>
              </w:rPr>
              <w:lastRenderedPageBreak/>
              <w:t>A-10</w:t>
            </w:r>
          </w:p>
        </w:tc>
        <w:tc>
          <w:tcPr>
            <w:tcW w:w="2289" w:type="pct"/>
            <w:gridSpan w:val="3"/>
          </w:tcPr>
          <w:p w:rsidR="00B52916" w:rsidRPr="00406FD4" w:rsidRDefault="00B52916" w:rsidP="00FB2652">
            <w:pPr>
              <w:tabs>
                <w:tab w:val="left" w:pos="6740"/>
              </w:tabs>
              <w:rPr>
                <w:color w:val="FF0000"/>
                <w:sz w:val="22"/>
                <w:szCs w:val="22"/>
              </w:rPr>
            </w:pPr>
            <w:r w:rsidRPr="00FB2652">
              <w:rPr>
                <w:sz w:val="22"/>
                <w:szCs w:val="22"/>
              </w:rPr>
              <w:t>Are proposed SOPs and SOP changes forwarded to the PSO for approval?</w:t>
            </w:r>
            <w:r>
              <w:rPr>
                <w:sz w:val="22"/>
                <w:szCs w:val="22"/>
              </w:rPr>
              <w:t xml:space="preserve"> </w:t>
            </w:r>
          </w:p>
        </w:tc>
        <w:tc>
          <w:tcPr>
            <w:tcW w:w="1004" w:type="pct"/>
          </w:tcPr>
          <w:p w:rsidR="00B52916" w:rsidRPr="00D82E2E" w:rsidRDefault="00427D40" w:rsidP="00FE6EC4">
            <w:pPr>
              <w:jc w:val="center"/>
              <w:rPr>
                <w:sz w:val="22"/>
                <w:szCs w:val="22"/>
              </w:rPr>
            </w:pPr>
            <w:r w:rsidRPr="00FE6EC4">
              <w:rPr>
                <w:sz w:val="22"/>
                <w:szCs w:val="22"/>
              </w:rPr>
              <w:t xml:space="preserve">DODM 5205.07-V1 </w:t>
            </w:r>
            <w:r w:rsidR="00B52916" w:rsidRPr="00FE6EC4">
              <w:rPr>
                <w:sz w:val="22"/>
                <w:szCs w:val="22"/>
              </w:rPr>
              <w:t xml:space="preserve"> Encl. 3-1(b)</w:t>
            </w:r>
          </w:p>
        </w:tc>
        <w:tc>
          <w:tcPr>
            <w:tcW w:w="379" w:type="pct"/>
            <w:vAlign w:val="center"/>
          </w:tcPr>
          <w:p w:rsidR="00B52916" w:rsidRPr="00FB2652" w:rsidRDefault="00B52916" w:rsidP="0012700F">
            <w:pPr>
              <w:rPr>
                <w:sz w:val="22"/>
                <w:szCs w:val="22"/>
              </w:rPr>
            </w:pPr>
          </w:p>
        </w:tc>
        <w:tc>
          <w:tcPr>
            <w:tcW w:w="374" w:type="pct"/>
            <w:vAlign w:val="center"/>
          </w:tcPr>
          <w:p w:rsidR="00B52916" w:rsidRPr="00FB2652" w:rsidRDefault="00B52916" w:rsidP="0012700F">
            <w:pPr>
              <w:rPr>
                <w:sz w:val="22"/>
                <w:szCs w:val="22"/>
              </w:rPr>
            </w:pPr>
          </w:p>
        </w:tc>
        <w:tc>
          <w:tcPr>
            <w:tcW w:w="376" w:type="pct"/>
            <w:vAlign w:val="center"/>
          </w:tcPr>
          <w:p w:rsidR="00B52916" w:rsidRPr="00FB2652" w:rsidRDefault="00B52916" w:rsidP="0012700F">
            <w:pPr>
              <w:rPr>
                <w:sz w:val="22"/>
                <w:szCs w:val="22"/>
              </w:rPr>
            </w:pPr>
          </w:p>
        </w:tc>
      </w:tr>
      <w:tr w:rsidR="00D82E2E" w:rsidRPr="00FB2652" w:rsidTr="00FE6EC4">
        <w:trPr>
          <w:cantSplit/>
          <w:trHeight w:val="1160"/>
        </w:trPr>
        <w:tc>
          <w:tcPr>
            <w:tcW w:w="578" w:type="pct"/>
          </w:tcPr>
          <w:p w:rsidR="005C5DE6" w:rsidRPr="00FB2652" w:rsidRDefault="005C5DE6" w:rsidP="00E0456F">
            <w:pPr>
              <w:rPr>
                <w:i/>
                <w:color w:val="0000FF"/>
                <w:sz w:val="22"/>
                <w:szCs w:val="22"/>
              </w:rPr>
            </w:pPr>
            <w:r w:rsidRPr="00FB2652">
              <w:rPr>
                <w:i/>
                <w:color w:val="0000FF"/>
                <w:sz w:val="22"/>
                <w:szCs w:val="22"/>
              </w:rPr>
              <w:t>A</w:t>
            </w:r>
            <w:r w:rsidR="001D001B" w:rsidRPr="00FB2652">
              <w:rPr>
                <w:i/>
                <w:color w:val="0000FF"/>
                <w:sz w:val="22"/>
                <w:szCs w:val="22"/>
              </w:rPr>
              <w:t>-1</w:t>
            </w:r>
            <w:r w:rsidR="00574957" w:rsidRPr="00FB2652">
              <w:rPr>
                <w:i/>
                <w:color w:val="0000FF"/>
                <w:sz w:val="22"/>
                <w:szCs w:val="22"/>
              </w:rPr>
              <w:t>1</w:t>
            </w:r>
          </w:p>
        </w:tc>
        <w:tc>
          <w:tcPr>
            <w:tcW w:w="2289" w:type="pct"/>
            <w:gridSpan w:val="3"/>
          </w:tcPr>
          <w:p w:rsidR="008A0558" w:rsidRPr="008A0558" w:rsidRDefault="00EB7470" w:rsidP="00976C76">
            <w:pPr>
              <w:tabs>
                <w:tab w:val="left" w:pos="6740"/>
              </w:tabs>
              <w:rPr>
                <w:i/>
                <w:color w:val="FF0000"/>
                <w:sz w:val="22"/>
                <w:szCs w:val="22"/>
              </w:rPr>
            </w:pPr>
            <w:r w:rsidRPr="00FB2652">
              <w:rPr>
                <w:i/>
                <w:color w:val="0000FF"/>
                <w:sz w:val="22"/>
                <w:szCs w:val="22"/>
              </w:rPr>
              <w:t>Has an annual self-inspection been conducted by GSSO/CPSO (as appropriate) and did it address issues reflected in the "Security Inspections Checklist</w:t>
            </w:r>
            <w:r w:rsidR="00976C76">
              <w:rPr>
                <w:i/>
                <w:color w:val="0000FF"/>
                <w:sz w:val="22"/>
                <w:szCs w:val="22"/>
              </w:rPr>
              <w:t>?</w:t>
            </w:r>
          </w:p>
        </w:tc>
        <w:tc>
          <w:tcPr>
            <w:tcW w:w="1004" w:type="pct"/>
            <w:vAlign w:val="center"/>
          </w:tcPr>
          <w:p w:rsidR="005C5DE6" w:rsidRPr="00FB2652" w:rsidRDefault="00427D40" w:rsidP="00FE6EC4">
            <w:pPr>
              <w:jc w:val="center"/>
              <w:rPr>
                <w:i/>
                <w:color w:val="0000FF"/>
                <w:sz w:val="22"/>
                <w:szCs w:val="22"/>
              </w:rPr>
            </w:pPr>
            <w:r>
              <w:rPr>
                <w:i/>
                <w:color w:val="0000FF"/>
                <w:sz w:val="22"/>
                <w:szCs w:val="22"/>
              </w:rPr>
              <w:t>DO</w:t>
            </w:r>
            <w:r w:rsidRPr="00427D40">
              <w:rPr>
                <w:i/>
                <w:color w:val="0000FF"/>
                <w:sz w:val="22"/>
                <w:szCs w:val="22"/>
              </w:rPr>
              <w:t>DM 5205.07-V1Encl</w:t>
            </w:r>
            <w:r>
              <w:rPr>
                <w:i/>
                <w:color w:val="0000FF"/>
                <w:sz w:val="22"/>
                <w:szCs w:val="22"/>
              </w:rPr>
              <w:t>.</w:t>
            </w:r>
            <w:r w:rsidRPr="00427D40">
              <w:rPr>
                <w:i/>
                <w:color w:val="0000FF"/>
                <w:sz w:val="22"/>
                <w:szCs w:val="22"/>
              </w:rPr>
              <w:t xml:space="preserve"> 9(b)</w:t>
            </w:r>
          </w:p>
        </w:tc>
        <w:tc>
          <w:tcPr>
            <w:tcW w:w="379" w:type="pct"/>
            <w:vAlign w:val="center"/>
          </w:tcPr>
          <w:p w:rsidR="005C5DE6" w:rsidRPr="00FB2652" w:rsidRDefault="005C5DE6" w:rsidP="0012700F">
            <w:pPr>
              <w:rPr>
                <w:i/>
                <w:color w:val="0000FF"/>
                <w:sz w:val="22"/>
                <w:szCs w:val="22"/>
              </w:rPr>
            </w:pPr>
          </w:p>
        </w:tc>
        <w:tc>
          <w:tcPr>
            <w:tcW w:w="374" w:type="pct"/>
            <w:vAlign w:val="center"/>
          </w:tcPr>
          <w:p w:rsidR="005C5DE6" w:rsidRPr="00FB2652" w:rsidRDefault="005C5DE6" w:rsidP="0012700F">
            <w:pPr>
              <w:rPr>
                <w:i/>
                <w:color w:val="0000FF"/>
                <w:sz w:val="22"/>
                <w:szCs w:val="22"/>
              </w:rPr>
            </w:pPr>
          </w:p>
        </w:tc>
        <w:tc>
          <w:tcPr>
            <w:tcW w:w="376" w:type="pct"/>
            <w:vAlign w:val="center"/>
          </w:tcPr>
          <w:p w:rsidR="005C5DE6" w:rsidRPr="00FB2652" w:rsidRDefault="005C5DE6" w:rsidP="0012700F">
            <w:pPr>
              <w:rPr>
                <w:i/>
                <w:color w:val="0000FF"/>
                <w:sz w:val="22"/>
                <w:szCs w:val="22"/>
              </w:rPr>
            </w:pPr>
          </w:p>
        </w:tc>
      </w:tr>
      <w:tr w:rsidR="00D82E2E" w:rsidRPr="00FB2652" w:rsidTr="00FE6EC4">
        <w:trPr>
          <w:cantSplit/>
          <w:trHeight w:val="881"/>
        </w:trPr>
        <w:tc>
          <w:tcPr>
            <w:tcW w:w="578" w:type="pct"/>
          </w:tcPr>
          <w:p w:rsidR="005C5DE6" w:rsidRPr="00FB2652" w:rsidRDefault="005C5DE6" w:rsidP="00961451">
            <w:pPr>
              <w:rPr>
                <w:sz w:val="22"/>
                <w:szCs w:val="22"/>
              </w:rPr>
            </w:pPr>
            <w:r w:rsidRPr="00FB2652">
              <w:rPr>
                <w:sz w:val="22"/>
                <w:szCs w:val="22"/>
              </w:rPr>
              <w:t>A</w:t>
            </w:r>
            <w:r w:rsidR="001D001B" w:rsidRPr="00FB2652">
              <w:rPr>
                <w:sz w:val="22"/>
                <w:szCs w:val="22"/>
              </w:rPr>
              <w:t>-1</w:t>
            </w:r>
            <w:r w:rsidR="00574957" w:rsidRPr="00FB2652">
              <w:rPr>
                <w:sz w:val="22"/>
                <w:szCs w:val="22"/>
              </w:rPr>
              <w:t>2</w:t>
            </w:r>
          </w:p>
        </w:tc>
        <w:tc>
          <w:tcPr>
            <w:tcW w:w="2289" w:type="pct"/>
            <w:gridSpan w:val="3"/>
          </w:tcPr>
          <w:p w:rsidR="007258CE" w:rsidRPr="00FB2652" w:rsidRDefault="00EB7470" w:rsidP="007258CE">
            <w:pPr>
              <w:tabs>
                <w:tab w:val="left" w:pos="6740"/>
              </w:tabs>
              <w:rPr>
                <w:sz w:val="22"/>
                <w:szCs w:val="22"/>
              </w:rPr>
            </w:pPr>
            <w:r w:rsidRPr="00FB2652">
              <w:rPr>
                <w:sz w:val="22"/>
                <w:szCs w:val="22"/>
              </w:rPr>
              <w:t>Are self-inspection reports submitted to the PSO within 30 days following completion of the inspection?</w:t>
            </w:r>
            <w:r w:rsidR="005C5DE6" w:rsidRPr="00FB2652">
              <w:rPr>
                <w:sz w:val="22"/>
                <w:szCs w:val="22"/>
              </w:rPr>
              <w:t xml:space="preserve"> </w:t>
            </w:r>
          </w:p>
        </w:tc>
        <w:tc>
          <w:tcPr>
            <w:tcW w:w="1004" w:type="pct"/>
            <w:vAlign w:val="center"/>
          </w:tcPr>
          <w:p w:rsidR="005C5DE6" w:rsidRPr="00FB2652" w:rsidRDefault="00427D40" w:rsidP="00FE6EC4">
            <w:pPr>
              <w:jc w:val="center"/>
              <w:rPr>
                <w:sz w:val="22"/>
                <w:szCs w:val="22"/>
              </w:rPr>
            </w:pPr>
            <w:r>
              <w:rPr>
                <w:sz w:val="22"/>
                <w:szCs w:val="22"/>
              </w:rPr>
              <w:t>DO</w:t>
            </w:r>
            <w:r w:rsidRPr="00427D40">
              <w:rPr>
                <w:sz w:val="22"/>
                <w:szCs w:val="22"/>
              </w:rPr>
              <w:t>DM 5205.07-V1</w:t>
            </w:r>
            <w:r>
              <w:rPr>
                <w:sz w:val="22"/>
                <w:szCs w:val="22"/>
              </w:rPr>
              <w:t xml:space="preserve"> </w:t>
            </w:r>
            <w:r w:rsidRPr="00427D40">
              <w:rPr>
                <w:sz w:val="22"/>
                <w:szCs w:val="22"/>
              </w:rPr>
              <w:t>Encl</w:t>
            </w:r>
            <w:r>
              <w:rPr>
                <w:sz w:val="22"/>
                <w:szCs w:val="22"/>
              </w:rPr>
              <w:t>.</w:t>
            </w:r>
            <w:r w:rsidRPr="00427D40">
              <w:rPr>
                <w:sz w:val="22"/>
                <w:szCs w:val="22"/>
              </w:rPr>
              <w:t xml:space="preserve"> 9-3(b)</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899"/>
        </w:trPr>
        <w:tc>
          <w:tcPr>
            <w:tcW w:w="578" w:type="pct"/>
          </w:tcPr>
          <w:p w:rsidR="005C5DE6" w:rsidRPr="00FB2652" w:rsidRDefault="005C5DE6" w:rsidP="00961451">
            <w:pPr>
              <w:rPr>
                <w:sz w:val="22"/>
                <w:szCs w:val="22"/>
              </w:rPr>
            </w:pPr>
            <w:r w:rsidRPr="00FB2652">
              <w:rPr>
                <w:sz w:val="22"/>
                <w:szCs w:val="22"/>
              </w:rPr>
              <w:t>A</w:t>
            </w:r>
            <w:r w:rsidR="001D001B" w:rsidRPr="00FB2652">
              <w:rPr>
                <w:sz w:val="22"/>
                <w:szCs w:val="22"/>
              </w:rPr>
              <w:t>-1</w:t>
            </w:r>
            <w:r w:rsidR="00574957" w:rsidRPr="00FB2652">
              <w:rPr>
                <w:sz w:val="22"/>
                <w:szCs w:val="22"/>
              </w:rPr>
              <w:t>3</w:t>
            </w:r>
          </w:p>
        </w:tc>
        <w:tc>
          <w:tcPr>
            <w:tcW w:w="2289" w:type="pct"/>
            <w:gridSpan w:val="3"/>
          </w:tcPr>
          <w:p w:rsidR="008A0558" w:rsidRPr="008A0558" w:rsidRDefault="00EB7470" w:rsidP="005D518C">
            <w:pPr>
              <w:tabs>
                <w:tab w:val="left" w:pos="6740"/>
              </w:tabs>
              <w:rPr>
                <w:color w:val="FF0000"/>
                <w:sz w:val="22"/>
                <w:szCs w:val="22"/>
              </w:rPr>
            </w:pPr>
            <w:r w:rsidRPr="00FB2652">
              <w:rPr>
                <w:sz w:val="22"/>
                <w:szCs w:val="22"/>
              </w:rPr>
              <w:t>Is the PSO notified immediately if the inspection discloses the loss, compromise or suspected compromise of classified material?</w:t>
            </w:r>
          </w:p>
        </w:tc>
        <w:tc>
          <w:tcPr>
            <w:tcW w:w="1004" w:type="pct"/>
            <w:vAlign w:val="center"/>
          </w:tcPr>
          <w:p w:rsidR="005C5DE6" w:rsidRPr="00FB2652" w:rsidRDefault="00427D40" w:rsidP="00FE6EC4">
            <w:pPr>
              <w:jc w:val="center"/>
              <w:rPr>
                <w:sz w:val="22"/>
                <w:szCs w:val="22"/>
              </w:rPr>
            </w:pPr>
            <w:r>
              <w:rPr>
                <w:sz w:val="22"/>
                <w:szCs w:val="22"/>
              </w:rPr>
              <w:t>DO</w:t>
            </w:r>
            <w:r w:rsidRPr="00427D40">
              <w:rPr>
                <w:sz w:val="22"/>
                <w:szCs w:val="22"/>
              </w:rPr>
              <w:t>DM 5205-07.V1</w:t>
            </w:r>
            <w:r>
              <w:rPr>
                <w:sz w:val="22"/>
                <w:szCs w:val="22"/>
              </w:rPr>
              <w:t xml:space="preserve"> </w:t>
            </w:r>
            <w:r w:rsidRPr="00427D40">
              <w:rPr>
                <w:sz w:val="22"/>
                <w:szCs w:val="22"/>
              </w:rPr>
              <w:t>Encl</w:t>
            </w:r>
            <w:r>
              <w:rPr>
                <w:sz w:val="22"/>
                <w:szCs w:val="22"/>
              </w:rPr>
              <w:t>.</w:t>
            </w:r>
            <w:r w:rsidRPr="00427D40">
              <w:rPr>
                <w:sz w:val="22"/>
                <w:szCs w:val="22"/>
              </w:rPr>
              <w:t xml:space="preserve"> 9-3(b)</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701"/>
        </w:trPr>
        <w:tc>
          <w:tcPr>
            <w:tcW w:w="578" w:type="pct"/>
          </w:tcPr>
          <w:p w:rsidR="005C5DE6" w:rsidRPr="00FB2652" w:rsidRDefault="005C5DE6" w:rsidP="00961451">
            <w:pPr>
              <w:rPr>
                <w:sz w:val="22"/>
                <w:szCs w:val="22"/>
              </w:rPr>
            </w:pPr>
            <w:r w:rsidRPr="00FB2652">
              <w:rPr>
                <w:sz w:val="22"/>
                <w:szCs w:val="22"/>
              </w:rPr>
              <w:t>A</w:t>
            </w:r>
            <w:r w:rsidR="001D001B" w:rsidRPr="00FB2652">
              <w:rPr>
                <w:sz w:val="22"/>
                <w:szCs w:val="22"/>
              </w:rPr>
              <w:t>-1</w:t>
            </w:r>
            <w:r w:rsidR="00574957" w:rsidRPr="00FB2652">
              <w:rPr>
                <w:sz w:val="22"/>
                <w:szCs w:val="22"/>
              </w:rPr>
              <w:t>4</w:t>
            </w:r>
          </w:p>
        </w:tc>
        <w:tc>
          <w:tcPr>
            <w:tcW w:w="2289" w:type="pct"/>
            <w:gridSpan w:val="3"/>
          </w:tcPr>
          <w:p w:rsidR="005D518C" w:rsidRPr="005D518C" w:rsidRDefault="00EB7470" w:rsidP="00FB2652">
            <w:pPr>
              <w:tabs>
                <w:tab w:val="left" w:pos="6740"/>
              </w:tabs>
              <w:rPr>
                <w:color w:val="FF0000"/>
                <w:sz w:val="22"/>
                <w:szCs w:val="22"/>
              </w:rPr>
            </w:pPr>
            <w:r w:rsidRPr="00FB2652">
              <w:rPr>
                <w:sz w:val="22"/>
                <w:szCs w:val="22"/>
              </w:rPr>
              <w:t>Are self-inspection reports retained for two years following the formal government CSA inspection?</w:t>
            </w:r>
          </w:p>
        </w:tc>
        <w:tc>
          <w:tcPr>
            <w:tcW w:w="1004" w:type="pct"/>
            <w:vAlign w:val="center"/>
          </w:tcPr>
          <w:p w:rsidR="005C5DE6" w:rsidRPr="00FB2652" w:rsidRDefault="00427D40" w:rsidP="00FE6EC4">
            <w:pPr>
              <w:jc w:val="center"/>
              <w:rPr>
                <w:sz w:val="22"/>
                <w:szCs w:val="22"/>
              </w:rPr>
            </w:pPr>
            <w:r>
              <w:rPr>
                <w:sz w:val="22"/>
                <w:szCs w:val="22"/>
              </w:rPr>
              <w:t>DO</w:t>
            </w:r>
            <w:r w:rsidRPr="00427D40">
              <w:rPr>
                <w:sz w:val="22"/>
                <w:szCs w:val="22"/>
              </w:rPr>
              <w:t>DM 5205.07-V1</w:t>
            </w:r>
            <w:r>
              <w:rPr>
                <w:sz w:val="22"/>
                <w:szCs w:val="22"/>
              </w:rPr>
              <w:t xml:space="preserve"> </w:t>
            </w:r>
            <w:r w:rsidRPr="00427D40">
              <w:rPr>
                <w:sz w:val="22"/>
                <w:szCs w:val="22"/>
              </w:rPr>
              <w:t>Encl</w:t>
            </w:r>
            <w:r>
              <w:rPr>
                <w:sz w:val="22"/>
                <w:szCs w:val="22"/>
              </w:rPr>
              <w:t>.</w:t>
            </w:r>
            <w:r w:rsidRPr="00427D40">
              <w:rPr>
                <w:sz w:val="22"/>
                <w:szCs w:val="22"/>
              </w:rPr>
              <w:t xml:space="preserve"> 9-3(a)</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899"/>
        </w:trPr>
        <w:tc>
          <w:tcPr>
            <w:tcW w:w="578" w:type="pct"/>
          </w:tcPr>
          <w:p w:rsidR="00EB7470" w:rsidRPr="00FB2652" w:rsidRDefault="00EB7470" w:rsidP="00961451">
            <w:pPr>
              <w:rPr>
                <w:sz w:val="22"/>
                <w:szCs w:val="22"/>
              </w:rPr>
            </w:pPr>
            <w:r w:rsidRPr="00FB2652">
              <w:rPr>
                <w:sz w:val="22"/>
                <w:szCs w:val="22"/>
              </w:rPr>
              <w:t>A-1</w:t>
            </w:r>
            <w:r w:rsidR="00574957" w:rsidRPr="00FB2652">
              <w:rPr>
                <w:sz w:val="22"/>
                <w:szCs w:val="22"/>
              </w:rPr>
              <w:t>5</w:t>
            </w:r>
          </w:p>
        </w:tc>
        <w:tc>
          <w:tcPr>
            <w:tcW w:w="2289" w:type="pct"/>
            <w:gridSpan w:val="3"/>
          </w:tcPr>
          <w:p w:rsidR="007258CE" w:rsidRPr="00FB2652" w:rsidRDefault="00EB7470" w:rsidP="007258CE">
            <w:pPr>
              <w:tabs>
                <w:tab w:val="left" w:pos="6740"/>
              </w:tabs>
              <w:rPr>
                <w:sz w:val="22"/>
                <w:szCs w:val="22"/>
              </w:rPr>
            </w:pPr>
            <w:r w:rsidRPr="00FB2652">
              <w:rPr>
                <w:sz w:val="22"/>
                <w:szCs w:val="22"/>
              </w:rPr>
              <w:t xml:space="preserve">Are all outstanding items </w:t>
            </w:r>
            <w:r w:rsidRPr="00FB2652">
              <w:rPr>
                <w:i/>
                <w:sz w:val="22"/>
                <w:szCs w:val="22"/>
              </w:rPr>
              <w:t xml:space="preserve">(i.e., those with on-going corrective actions) </w:t>
            </w:r>
            <w:r w:rsidRPr="00FB2652">
              <w:rPr>
                <w:sz w:val="22"/>
                <w:szCs w:val="22"/>
              </w:rPr>
              <w:t>completed prior to the destruction of the self-inspection?</w:t>
            </w:r>
            <w:r w:rsidR="005D518C">
              <w:rPr>
                <w:color w:val="FF0000"/>
                <w:sz w:val="22"/>
                <w:szCs w:val="22"/>
              </w:rPr>
              <w:t xml:space="preserve"> </w:t>
            </w:r>
          </w:p>
        </w:tc>
        <w:tc>
          <w:tcPr>
            <w:tcW w:w="1004" w:type="pct"/>
            <w:vAlign w:val="center"/>
          </w:tcPr>
          <w:p w:rsidR="00EB7470" w:rsidRPr="00FB2652" w:rsidRDefault="00427D40" w:rsidP="00FE6EC4">
            <w:pPr>
              <w:jc w:val="center"/>
              <w:rPr>
                <w:sz w:val="22"/>
                <w:szCs w:val="22"/>
              </w:rPr>
            </w:pPr>
            <w:r>
              <w:rPr>
                <w:sz w:val="22"/>
                <w:szCs w:val="22"/>
              </w:rPr>
              <w:t>DO</w:t>
            </w:r>
            <w:r w:rsidRPr="00427D40">
              <w:rPr>
                <w:sz w:val="22"/>
                <w:szCs w:val="22"/>
              </w:rPr>
              <w:t>DM 5205.07-V1</w:t>
            </w:r>
            <w:r>
              <w:rPr>
                <w:sz w:val="22"/>
                <w:szCs w:val="22"/>
              </w:rPr>
              <w:t xml:space="preserve"> </w:t>
            </w:r>
            <w:r w:rsidRPr="00427D40">
              <w:rPr>
                <w:sz w:val="22"/>
                <w:szCs w:val="22"/>
              </w:rPr>
              <w:t>Encl</w:t>
            </w:r>
            <w:r>
              <w:rPr>
                <w:sz w:val="22"/>
                <w:szCs w:val="22"/>
              </w:rPr>
              <w:t>.</w:t>
            </w:r>
            <w:r w:rsidRPr="00427D40">
              <w:rPr>
                <w:sz w:val="22"/>
                <w:szCs w:val="22"/>
              </w:rPr>
              <w:t xml:space="preserve"> 9-1</w:t>
            </w:r>
          </w:p>
        </w:tc>
        <w:tc>
          <w:tcPr>
            <w:tcW w:w="379" w:type="pct"/>
            <w:vAlign w:val="center"/>
          </w:tcPr>
          <w:p w:rsidR="00EB7470" w:rsidRPr="00FB2652" w:rsidRDefault="00EB7470" w:rsidP="0012700F">
            <w:pPr>
              <w:rPr>
                <w:sz w:val="22"/>
                <w:szCs w:val="22"/>
              </w:rPr>
            </w:pPr>
          </w:p>
        </w:tc>
        <w:tc>
          <w:tcPr>
            <w:tcW w:w="374" w:type="pct"/>
            <w:vAlign w:val="center"/>
          </w:tcPr>
          <w:p w:rsidR="00EB7470" w:rsidRPr="00FB2652" w:rsidRDefault="00EB7470" w:rsidP="0012700F">
            <w:pPr>
              <w:rPr>
                <w:sz w:val="22"/>
                <w:szCs w:val="22"/>
              </w:rPr>
            </w:pPr>
          </w:p>
        </w:tc>
        <w:tc>
          <w:tcPr>
            <w:tcW w:w="376" w:type="pct"/>
            <w:vAlign w:val="center"/>
          </w:tcPr>
          <w:p w:rsidR="00EB7470" w:rsidRPr="00FB2652" w:rsidRDefault="00EB7470" w:rsidP="0012700F">
            <w:pPr>
              <w:rPr>
                <w:sz w:val="22"/>
                <w:szCs w:val="22"/>
              </w:rPr>
            </w:pPr>
          </w:p>
        </w:tc>
      </w:tr>
      <w:tr w:rsidR="00D82E2E" w:rsidRPr="00FB2652" w:rsidTr="00FE6EC4">
        <w:trPr>
          <w:cantSplit/>
          <w:trHeight w:val="1151"/>
        </w:trPr>
        <w:tc>
          <w:tcPr>
            <w:tcW w:w="578" w:type="pct"/>
          </w:tcPr>
          <w:p w:rsidR="00427D40" w:rsidRPr="00FB2652" w:rsidRDefault="00427D40" w:rsidP="00961451">
            <w:pPr>
              <w:rPr>
                <w:sz w:val="22"/>
                <w:szCs w:val="22"/>
              </w:rPr>
            </w:pPr>
            <w:r w:rsidRPr="00FB2652">
              <w:rPr>
                <w:sz w:val="22"/>
                <w:szCs w:val="22"/>
              </w:rPr>
              <w:t>A-16</w:t>
            </w:r>
          </w:p>
        </w:tc>
        <w:tc>
          <w:tcPr>
            <w:tcW w:w="2289" w:type="pct"/>
            <w:gridSpan w:val="3"/>
          </w:tcPr>
          <w:p w:rsidR="00427D40" w:rsidRPr="005D518C" w:rsidRDefault="00427D40" w:rsidP="004E517E">
            <w:pPr>
              <w:tabs>
                <w:tab w:val="left" w:pos="6740"/>
              </w:tabs>
              <w:rPr>
                <w:color w:val="FF0000"/>
                <w:sz w:val="22"/>
                <w:szCs w:val="22"/>
              </w:rPr>
            </w:pPr>
            <w:r w:rsidRPr="00FB2652">
              <w:rPr>
                <w:sz w:val="22"/>
                <w:szCs w:val="22"/>
              </w:rPr>
              <w:t xml:space="preserve">Are instances of Government and Industry fraud, waste, abuse and corruption reported through channels designated by the service component SAPCO? </w:t>
            </w:r>
          </w:p>
        </w:tc>
        <w:tc>
          <w:tcPr>
            <w:tcW w:w="1004" w:type="pct"/>
          </w:tcPr>
          <w:p w:rsidR="00427D40" w:rsidRPr="00FB2652" w:rsidRDefault="00427D40" w:rsidP="00FE6EC4">
            <w:pPr>
              <w:jc w:val="center"/>
              <w:rPr>
                <w:sz w:val="22"/>
                <w:szCs w:val="22"/>
              </w:rPr>
            </w:pPr>
            <w:r>
              <w:t>DODM 5205.07-V1</w:t>
            </w:r>
            <w:r w:rsidRPr="0077228C">
              <w:t xml:space="preserve"> Encl. 3-2</w:t>
            </w:r>
          </w:p>
        </w:tc>
        <w:tc>
          <w:tcPr>
            <w:tcW w:w="379" w:type="pct"/>
            <w:vAlign w:val="center"/>
          </w:tcPr>
          <w:p w:rsidR="00427D40" w:rsidRPr="00FB2652" w:rsidRDefault="00427D40" w:rsidP="0012700F">
            <w:pPr>
              <w:rPr>
                <w:sz w:val="22"/>
                <w:szCs w:val="22"/>
              </w:rPr>
            </w:pPr>
          </w:p>
        </w:tc>
        <w:tc>
          <w:tcPr>
            <w:tcW w:w="374" w:type="pct"/>
            <w:vAlign w:val="center"/>
          </w:tcPr>
          <w:p w:rsidR="00427D40" w:rsidRPr="00FB2652" w:rsidRDefault="00427D40" w:rsidP="0012700F">
            <w:pPr>
              <w:rPr>
                <w:sz w:val="22"/>
                <w:szCs w:val="22"/>
              </w:rPr>
            </w:pPr>
          </w:p>
        </w:tc>
        <w:tc>
          <w:tcPr>
            <w:tcW w:w="376" w:type="pct"/>
            <w:vAlign w:val="center"/>
          </w:tcPr>
          <w:p w:rsidR="00427D40" w:rsidRPr="00FB2652" w:rsidRDefault="00427D40" w:rsidP="0012700F">
            <w:pPr>
              <w:rPr>
                <w:sz w:val="22"/>
                <w:szCs w:val="22"/>
              </w:rPr>
            </w:pPr>
          </w:p>
        </w:tc>
      </w:tr>
      <w:tr w:rsidR="00D82E2E" w:rsidRPr="00FB2652" w:rsidTr="00FE6EC4">
        <w:trPr>
          <w:cantSplit/>
          <w:trHeight w:val="890"/>
        </w:trPr>
        <w:tc>
          <w:tcPr>
            <w:tcW w:w="578" w:type="pct"/>
          </w:tcPr>
          <w:p w:rsidR="00427D40" w:rsidRPr="00FB2652" w:rsidRDefault="00427D40" w:rsidP="00961451">
            <w:pPr>
              <w:rPr>
                <w:sz w:val="22"/>
                <w:szCs w:val="22"/>
              </w:rPr>
            </w:pPr>
            <w:r w:rsidRPr="00FB2652">
              <w:rPr>
                <w:sz w:val="22"/>
                <w:szCs w:val="22"/>
              </w:rPr>
              <w:t>A-17</w:t>
            </w:r>
          </w:p>
        </w:tc>
        <w:tc>
          <w:tcPr>
            <w:tcW w:w="2289" w:type="pct"/>
            <w:gridSpan w:val="3"/>
          </w:tcPr>
          <w:p w:rsidR="00427D40" w:rsidRPr="00FB2652" w:rsidRDefault="00427D40" w:rsidP="00FB2652">
            <w:pPr>
              <w:tabs>
                <w:tab w:val="left" w:pos="6740"/>
              </w:tabs>
              <w:rPr>
                <w:sz w:val="22"/>
                <w:szCs w:val="22"/>
              </w:rPr>
            </w:pPr>
            <w:r w:rsidRPr="00FB2652">
              <w:rPr>
                <w:sz w:val="22"/>
                <w:szCs w:val="22"/>
              </w:rPr>
              <w:t>Is the name and telephone number for the current FWAC manager or monitor prominently displayed throughout each SAPF?</w:t>
            </w:r>
          </w:p>
        </w:tc>
        <w:tc>
          <w:tcPr>
            <w:tcW w:w="1004" w:type="pct"/>
          </w:tcPr>
          <w:p w:rsidR="00427D40" w:rsidRPr="00FB2652" w:rsidRDefault="00427D40" w:rsidP="00FE6EC4">
            <w:pPr>
              <w:jc w:val="center"/>
              <w:rPr>
                <w:sz w:val="22"/>
                <w:szCs w:val="22"/>
              </w:rPr>
            </w:pPr>
            <w:r>
              <w:t>DODM 5205.07-V1</w:t>
            </w:r>
            <w:r w:rsidRPr="0077228C">
              <w:t xml:space="preserve"> Encl. 3-2</w:t>
            </w:r>
          </w:p>
        </w:tc>
        <w:tc>
          <w:tcPr>
            <w:tcW w:w="379" w:type="pct"/>
            <w:vAlign w:val="center"/>
          </w:tcPr>
          <w:p w:rsidR="00427D40" w:rsidRPr="00FB2652" w:rsidRDefault="00427D40" w:rsidP="0012700F">
            <w:pPr>
              <w:rPr>
                <w:sz w:val="22"/>
                <w:szCs w:val="22"/>
              </w:rPr>
            </w:pPr>
          </w:p>
        </w:tc>
        <w:tc>
          <w:tcPr>
            <w:tcW w:w="374" w:type="pct"/>
            <w:vAlign w:val="center"/>
          </w:tcPr>
          <w:p w:rsidR="00427D40" w:rsidRPr="00FB2652" w:rsidRDefault="00427D40" w:rsidP="0012700F">
            <w:pPr>
              <w:rPr>
                <w:sz w:val="22"/>
                <w:szCs w:val="22"/>
              </w:rPr>
            </w:pPr>
          </w:p>
        </w:tc>
        <w:tc>
          <w:tcPr>
            <w:tcW w:w="376" w:type="pct"/>
            <w:vAlign w:val="center"/>
          </w:tcPr>
          <w:p w:rsidR="00427D40" w:rsidRPr="00FB2652" w:rsidRDefault="00427D40" w:rsidP="0012700F">
            <w:pPr>
              <w:rPr>
                <w:sz w:val="22"/>
                <w:szCs w:val="22"/>
              </w:rPr>
            </w:pPr>
          </w:p>
        </w:tc>
      </w:tr>
      <w:tr w:rsidR="00D82E2E" w:rsidRPr="00FB2652" w:rsidTr="00FE6EC4">
        <w:trPr>
          <w:cantSplit/>
          <w:trHeight w:val="890"/>
        </w:trPr>
        <w:tc>
          <w:tcPr>
            <w:tcW w:w="578" w:type="pct"/>
          </w:tcPr>
          <w:p w:rsidR="00427D40" w:rsidRPr="00FB2652" w:rsidRDefault="00427D40" w:rsidP="00961451">
            <w:pPr>
              <w:rPr>
                <w:sz w:val="22"/>
                <w:szCs w:val="22"/>
              </w:rPr>
            </w:pPr>
            <w:r w:rsidRPr="00FB2652">
              <w:rPr>
                <w:sz w:val="22"/>
                <w:szCs w:val="22"/>
              </w:rPr>
              <w:t>A-18</w:t>
            </w:r>
          </w:p>
        </w:tc>
        <w:tc>
          <w:tcPr>
            <w:tcW w:w="2289" w:type="pct"/>
            <w:gridSpan w:val="3"/>
          </w:tcPr>
          <w:p w:rsidR="00427D40" w:rsidRPr="00FB2652" w:rsidRDefault="00427D40">
            <w:pPr>
              <w:tabs>
                <w:tab w:val="left" w:pos="6740"/>
              </w:tabs>
              <w:rPr>
                <w:sz w:val="22"/>
                <w:szCs w:val="22"/>
              </w:rPr>
            </w:pPr>
            <w:r w:rsidRPr="00FB2652">
              <w:rPr>
                <w:sz w:val="22"/>
                <w:szCs w:val="22"/>
              </w:rPr>
              <w:t>If multiple SAPs are located within a SAPF, has a CUA been executed between PSOs prior to occupancy?</w:t>
            </w:r>
            <w:r>
              <w:rPr>
                <w:sz w:val="22"/>
                <w:szCs w:val="22"/>
              </w:rPr>
              <w:t xml:space="preserve"> </w:t>
            </w:r>
          </w:p>
        </w:tc>
        <w:tc>
          <w:tcPr>
            <w:tcW w:w="1004" w:type="pct"/>
          </w:tcPr>
          <w:p w:rsidR="00427D40" w:rsidRPr="00FB2652" w:rsidRDefault="00427D40" w:rsidP="00FE6EC4">
            <w:pPr>
              <w:jc w:val="center"/>
              <w:rPr>
                <w:i/>
                <w:sz w:val="22"/>
                <w:szCs w:val="22"/>
              </w:rPr>
            </w:pPr>
            <w:r>
              <w:t xml:space="preserve">DODM 5205.07-V1 </w:t>
            </w:r>
            <w:r w:rsidRPr="0077228C">
              <w:t>Encl. 3-3</w:t>
            </w:r>
          </w:p>
        </w:tc>
        <w:tc>
          <w:tcPr>
            <w:tcW w:w="379" w:type="pct"/>
            <w:vAlign w:val="center"/>
          </w:tcPr>
          <w:p w:rsidR="00427D40" w:rsidRPr="00FB2652" w:rsidRDefault="00427D40" w:rsidP="0012700F">
            <w:pPr>
              <w:rPr>
                <w:sz w:val="22"/>
                <w:szCs w:val="22"/>
              </w:rPr>
            </w:pPr>
          </w:p>
        </w:tc>
        <w:tc>
          <w:tcPr>
            <w:tcW w:w="374" w:type="pct"/>
            <w:vAlign w:val="center"/>
          </w:tcPr>
          <w:p w:rsidR="00427D40" w:rsidRPr="00FB2652" w:rsidRDefault="00427D40" w:rsidP="0012700F">
            <w:pPr>
              <w:rPr>
                <w:sz w:val="22"/>
                <w:szCs w:val="22"/>
              </w:rPr>
            </w:pPr>
          </w:p>
        </w:tc>
        <w:tc>
          <w:tcPr>
            <w:tcW w:w="376" w:type="pct"/>
            <w:vAlign w:val="center"/>
          </w:tcPr>
          <w:p w:rsidR="00427D40" w:rsidRPr="00FB2652" w:rsidRDefault="00427D40" w:rsidP="0012700F">
            <w:pPr>
              <w:rPr>
                <w:sz w:val="22"/>
                <w:szCs w:val="22"/>
              </w:rPr>
            </w:pPr>
          </w:p>
        </w:tc>
      </w:tr>
      <w:tr w:rsidR="00D82E2E" w:rsidRPr="00FB2652" w:rsidTr="00FE6EC4">
        <w:trPr>
          <w:cantSplit/>
          <w:trHeight w:val="890"/>
        </w:trPr>
        <w:tc>
          <w:tcPr>
            <w:tcW w:w="578" w:type="pct"/>
          </w:tcPr>
          <w:p w:rsidR="00E77DF6" w:rsidRPr="00FB2652" w:rsidRDefault="00E77DF6" w:rsidP="00961451">
            <w:pPr>
              <w:rPr>
                <w:sz w:val="22"/>
                <w:szCs w:val="22"/>
              </w:rPr>
            </w:pPr>
            <w:r w:rsidRPr="00FB2652">
              <w:rPr>
                <w:sz w:val="22"/>
                <w:szCs w:val="22"/>
              </w:rPr>
              <w:t>A-19</w:t>
            </w:r>
          </w:p>
        </w:tc>
        <w:tc>
          <w:tcPr>
            <w:tcW w:w="2289" w:type="pct"/>
            <w:gridSpan w:val="3"/>
          </w:tcPr>
          <w:p w:rsidR="007258CE" w:rsidRPr="00FB2652" w:rsidRDefault="00E77DF6" w:rsidP="007258CE">
            <w:pPr>
              <w:tabs>
                <w:tab w:val="left" w:pos="6740"/>
              </w:tabs>
              <w:rPr>
                <w:sz w:val="22"/>
                <w:szCs w:val="22"/>
              </w:rPr>
            </w:pPr>
            <w:r w:rsidRPr="00FB2652">
              <w:rPr>
                <w:sz w:val="22"/>
                <w:szCs w:val="22"/>
              </w:rPr>
              <w:t>Where there is co-utilization of</w:t>
            </w:r>
            <w:r w:rsidRPr="00FB2652">
              <w:rPr>
                <w:b/>
                <w:sz w:val="22"/>
                <w:szCs w:val="22"/>
              </w:rPr>
              <w:t xml:space="preserve"> </w:t>
            </w:r>
            <w:r w:rsidRPr="00FB2652">
              <w:rPr>
                <w:sz w:val="22"/>
                <w:szCs w:val="22"/>
              </w:rPr>
              <w:t>SCI within a SAPF, or SAP within a SCIF, has authorization from the PSO &amp; the servicing SSO been obtained?</w:t>
            </w:r>
            <w:r w:rsidR="009C5B96">
              <w:rPr>
                <w:sz w:val="22"/>
                <w:szCs w:val="22"/>
              </w:rPr>
              <w:t xml:space="preserve"> </w:t>
            </w:r>
          </w:p>
        </w:tc>
        <w:tc>
          <w:tcPr>
            <w:tcW w:w="1004" w:type="pct"/>
            <w:vAlign w:val="center"/>
          </w:tcPr>
          <w:p w:rsidR="00E77DF6" w:rsidRPr="00FB2652" w:rsidRDefault="00427D40" w:rsidP="00FE6EC4">
            <w:pPr>
              <w:jc w:val="center"/>
              <w:rPr>
                <w:sz w:val="22"/>
                <w:szCs w:val="22"/>
              </w:rPr>
            </w:pPr>
            <w:r>
              <w:rPr>
                <w:sz w:val="22"/>
                <w:szCs w:val="22"/>
              </w:rPr>
              <w:t xml:space="preserve">DODM 5205.07-V1 </w:t>
            </w:r>
            <w:r w:rsidRPr="00427D40">
              <w:rPr>
                <w:sz w:val="22"/>
                <w:szCs w:val="22"/>
              </w:rPr>
              <w:t>Encl</w:t>
            </w:r>
            <w:r>
              <w:rPr>
                <w:sz w:val="22"/>
                <w:szCs w:val="22"/>
              </w:rPr>
              <w:t>. 3(c)</w:t>
            </w:r>
          </w:p>
        </w:tc>
        <w:tc>
          <w:tcPr>
            <w:tcW w:w="379" w:type="pct"/>
            <w:vAlign w:val="center"/>
          </w:tcPr>
          <w:p w:rsidR="00E77DF6" w:rsidRPr="00FB2652" w:rsidRDefault="00E77DF6" w:rsidP="0012700F">
            <w:pPr>
              <w:rPr>
                <w:sz w:val="22"/>
                <w:szCs w:val="22"/>
              </w:rPr>
            </w:pPr>
          </w:p>
        </w:tc>
        <w:tc>
          <w:tcPr>
            <w:tcW w:w="374" w:type="pct"/>
            <w:vAlign w:val="center"/>
          </w:tcPr>
          <w:p w:rsidR="00E77DF6" w:rsidRPr="00FB2652" w:rsidRDefault="00E77DF6" w:rsidP="0012700F">
            <w:pPr>
              <w:rPr>
                <w:sz w:val="22"/>
                <w:szCs w:val="22"/>
              </w:rPr>
            </w:pPr>
          </w:p>
        </w:tc>
        <w:tc>
          <w:tcPr>
            <w:tcW w:w="376" w:type="pct"/>
            <w:vAlign w:val="center"/>
          </w:tcPr>
          <w:p w:rsidR="00E77DF6" w:rsidRPr="00FB2652" w:rsidRDefault="00E77DF6" w:rsidP="0012700F">
            <w:pPr>
              <w:rPr>
                <w:sz w:val="22"/>
                <w:szCs w:val="22"/>
              </w:rPr>
            </w:pPr>
          </w:p>
        </w:tc>
      </w:tr>
      <w:tr w:rsidR="00D82E2E" w:rsidRPr="00FB2652" w:rsidTr="00FE6EC4">
        <w:trPr>
          <w:cantSplit/>
          <w:trHeight w:val="710"/>
        </w:trPr>
        <w:tc>
          <w:tcPr>
            <w:tcW w:w="578" w:type="pct"/>
          </w:tcPr>
          <w:p w:rsidR="00E77DF6" w:rsidRPr="00FB2652" w:rsidRDefault="003B3BA2" w:rsidP="00961451">
            <w:pPr>
              <w:rPr>
                <w:sz w:val="22"/>
                <w:szCs w:val="22"/>
              </w:rPr>
            </w:pPr>
            <w:r w:rsidRPr="00FB2652">
              <w:rPr>
                <w:sz w:val="22"/>
                <w:szCs w:val="22"/>
              </w:rPr>
              <w:t>A-20</w:t>
            </w:r>
          </w:p>
        </w:tc>
        <w:tc>
          <w:tcPr>
            <w:tcW w:w="2289" w:type="pct"/>
            <w:gridSpan w:val="3"/>
          </w:tcPr>
          <w:p w:rsidR="007258CE" w:rsidRPr="00FB2652" w:rsidRDefault="003B3BA2" w:rsidP="00FB2652">
            <w:pPr>
              <w:tabs>
                <w:tab w:val="left" w:pos="6740"/>
              </w:tabs>
              <w:rPr>
                <w:sz w:val="22"/>
                <w:szCs w:val="22"/>
              </w:rPr>
            </w:pPr>
            <w:r w:rsidRPr="00FB2652">
              <w:rPr>
                <w:bCs/>
                <w:iCs/>
                <w:sz w:val="22"/>
                <w:szCs w:val="22"/>
              </w:rPr>
              <w:t>Are the GPM and PSO notified in advance of any Arms Control Treaty Visits</w:t>
            </w:r>
            <w:r w:rsidRPr="00FB2652">
              <w:rPr>
                <w:sz w:val="22"/>
                <w:szCs w:val="22"/>
              </w:rPr>
              <w:t>?</w:t>
            </w:r>
          </w:p>
        </w:tc>
        <w:tc>
          <w:tcPr>
            <w:tcW w:w="1004" w:type="pct"/>
            <w:vAlign w:val="center"/>
          </w:tcPr>
          <w:p w:rsidR="00E77DF6" w:rsidRPr="00FB2652" w:rsidRDefault="00D82E2E" w:rsidP="00FE6EC4">
            <w:pPr>
              <w:jc w:val="center"/>
              <w:rPr>
                <w:sz w:val="22"/>
                <w:szCs w:val="22"/>
              </w:rPr>
            </w:pPr>
            <w:r>
              <w:rPr>
                <w:sz w:val="22"/>
                <w:szCs w:val="22"/>
              </w:rPr>
              <w:t>DO</w:t>
            </w:r>
            <w:r w:rsidRPr="00D82E2E">
              <w:rPr>
                <w:sz w:val="22"/>
                <w:szCs w:val="22"/>
              </w:rPr>
              <w:t>DM 5205.07-V1</w:t>
            </w:r>
            <w:r>
              <w:rPr>
                <w:sz w:val="22"/>
                <w:szCs w:val="22"/>
              </w:rPr>
              <w:t xml:space="preserve"> </w:t>
            </w:r>
            <w:r w:rsidRPr="00D82E2E">
              <w:rPr>
                <w:sz w:val="22"/>
                <w:szCs w:val="22"/>
              </w:rPr>
              <w:t>Encl</w:t>
            </w:r>
            <w:r>
              <w:rPr>
                <w:sz w:val="22"/>
                <w:szCs w:val="22"/>
              </w:rPr>
              <w:t>.</w:t>
            </w:r>
            <w:r w:rsidRPr="00D82E2E">
              <w:rPr>
                <w:sz w:val="22"/>
                <w:szCs w:val="22"/>
              </w:rPr>
              <w:t xml:space="preserve"> 3-7</w:t>
            </w:r>
          </w:p>
        </w:tc>
        <w:tc>
          <w:tcPr>
            <w:tcW w:w="379" w:type="pct"/>
            <w:vAlign w:val="center"/>
          </w:tcPr>
          <w:p w:rsidR="00E77DF6" w:rsidRPr="00FB2652" w:rsidRDefault="00E77DF6" w:rsidP="0012700F">
            <w:pPr>
              <w:rPr>
                <w:sz w:val="22"/>
                <w:szCs w:val="22"/>
              </w:rPr>
            </w:pPr>
          </w:p>
        </w:tc>
        <w:tc>
          <w:tcPr>
            <w:tcW w:w="374" w:type="pct"/>
            <w:vAlign w:val="center"/>
          </w:tcPr>
          <w:p w:rsidR="00E77DF6" w:rsidRPr="00FB2652" w:rsidRDefault="00E77DF6" w:rsidP="0012700F">
            <w:pPr>
              <w:rPr>
                <w:sz w:val="22"/>
                <w:szCs w:val="22"/>
              </w:rPr>
            </w:pPr>
          </w:p>
        </w:tc>
        <w:tc>
          <w:tcPr>
            <w:tcW w:w="376" w:type="pct"/>
            <w:vAlign w:val="center"/>
          </w:tcPr>
          <w:p w:rsidR="00E77DF6" w:rsidRPr="00FB2652" w:rsidRDefault="00E77DF6" w:rsidP="0012700F">
            <w:pPr>
              <w:rPr>
                <w:sz w:val="22"/>
                <w:szCs w:val="22"/>
              </w:rPr>
            </w:pPr>
          </w:p>
        </w:tc>
      </w:tr>
      <w:tr w:rsidR="00D82E2E" w:rsidRPr="00FB2652" w:rsidTr="00FE6EC4">
        <w:trPr>
          <w:cantSplit/>
          <w:trHeight w:val="1160"/>
        </w:trPr>
        <w:tc>
          <w:tcPr>
            <w:tcW w:w="578" w:type="pct"/>
          </w:tcPr>
          <w:p w:rsidR="003B3BA2" w:rsidRPr="00FB2652" w:rsidRDefault="003B3BA2" w:rsidP="00961451">
            <w:pPr>
              <w:rPr>
                <w:sz w:val="22"/>
                <w:szCs w:val="22"/>
              </w:rPr>
            </w:pPr>
            <w:r w:rsidRPr="00FB2652">
              <w:rPr>
                <w:sz w:val="22"/>
                <w:szCs w:val="22"/>
              </w:rPr>
              <w:t>A-21</w:t>
            </w:r>
          </w:p>
        </w:tc>
        <w:tc>
          <w:tcPr>
            <w:tcW w:w="2289" w:type="pct"/>
            <w:gridSpan w:val="3"/>
          </w:tcPr>
          <w:p w:rsidR="003B3BA2" w:rsidRPr="009C5B96" w:rsidRDefault="003B3BA2" w:rsidP="00FB2652">
            <w:pPr>
              <w:tabs>
                <w:tab w:val="left" w:pos="6740"/>
              </w:tabs>
              <w:rPr>
                <w:color w:val="FF0000"/>
                <w:sz w:val="22"/>
                <w:szCs w:val="22"/>
              </w:rPr>
            </w:pPr>
            <w:r w:rsidRPr="00FB2652">
              <w:rPr>
                <w:bCs/>
                <w:iCs/>
                <w:sz w:val="22"/>
                <w:szCs w:val="22"/>
              </w:rPr>
              <w:t xml:space="preserve">Is the PSO made aware of any litigation actions that may pertain to the SAP, to include the physical environments, facilities or personnel or as otherwise directed by the </w:t>
            </w:r>
            <w:r w:rsidR="00B622A5" w:rsidRPr="00FB2652">
              <w:rPr>
                <w:bCs/>
                <w:iCs/>
                <w:sz w:val="22"/>
                <w:szCs w:val="22"/>
              </w:rPr>
              <w:t>G</w:t>
            </w:r>
            <w:r w:rsidRPr="00FB2652">
              <w:rPr>
                <w:bCs/>
                <w:iCs/>
                <w:sz w:val="22"/>
                <w:szCs w:val="22"/>
              </w:rPr>
              <w:t>PM?</w:t>
            </w:r>
            <w:r w:rsidR="00863085">
              <w:rPr>
                <w:bCs/>
                <w:iCs/>
                <w:sz w:val="22"/>
                <w:szCs w:val="22"/>
              </w:rPr>
              <w:t xml:space="preserve"> </w:t>
            </w:r>
          </w:p>
        </w:tc>
        <w:tc>
          <w:tcPr>
            <w:tcW w:w="1004" w:type="pct"/>
            <w:vAlign w:val="center"/>
          </w:tcPr>
          <w:p w:rsidR="003B3BA2" w:rsidRPr="00FB2652" w:rsidRDefault="00D82E2E" w:rsidP="00FE6EC4">
            <w:pPr>
              <w:jc w:val="center"/>
              <w:rPr>
                <w:sz w:val="22"/>
                <w:szCs w:val="22"/>
              </w:rPr>
            </w:pPr>
            <w:r>
              <w:rPr>
                <w:sz w:val="22"/>
                <w:szCs w:val="22"/>
              </w:rPr>
              <w:t xml:space="preserve">DODM 5205.07-V1 </w:t>
            </w:r>
            <w:r w:rsidRPr="00D82E2E">
              <w:rPr>
                <w:sz w:val="22"/>
                <w:szCs w:val="22"/>
              </w:rPr>
              <w:t>Encl</w:t>
            </w:r>
            <w:r>
              <w:rPr>
                <w:sz w:val="22"/>
                <w:szCs w:val="22"/>
              </w:rPr>
              <w:t>.</w:t>
            </w:r>
            <w:r w:rsidRPr="00D82E2E">
              <w:rPr>
                <w:sz w:val="22"/>
                <w:szCs w:val="22"/>
              </w:rPr>
              <w:t xml:space="preserve"> 3-8</w:t>
            </w:r>
          </w:p>
        </w:tc>
        <w:tc>
          <w:tcPr>
            <w:tcW w:w="379" w:type="pct"/>
            <w:vAlign w:val="center"/>
          </w:tcPr>
          <w:p w:rsidR="003B3BA2" w:rsidRPr="00FB2652" w:rsidRDefault="003B3BA2" w:rsidP="0012700F">
            <w:pPr>
              <w:rPr>
                <w:sz w:val="22"/>
                <w:szCs w:val="22"/>
              </w:rPr>
            </w:pPr>
          </w:p>
        </w:tc>
        <w:tc>
          <w:tcPr>
            <w:tcW w:w="374" w:type="pct"/>
            <w:vAlign w:val="center"/>
          </w:tcPr>
          <w:p w:rsidR="003B3BA2" w:rsidRPr="00FB2652" w:rsidRDefault="003B3BA2" w:rsidP="0012700F">
            <w:pPr>
              <w:rPr>
                <w:sz w:val="22"/>
                <w:szCs w:val="22"/>
              </w:rPr>
            </w:pPr>
          </w:p>
        </w:tc>
        <w:tc>
          <w:tcPr>
            <w:tcW w:w="376" w:type="pct"/>
            <w:vAlign w:val="center"/>
          </w:tcPr>
          <w:p w:rsidR="003B3BA2" w:rsidRPr="00FB2652" w:rsidRDefault="003B3BA2" w:rsidP="0012700F">
            <w:pPr>
              <w:rPr>
                <w:sz w:val="22"/>
                <w:szCs w:val="22"/>
              </w:rPr>
            </w:pPr>
          </w:p>
        </w:tc>
      </w:tr>
      <w:tr w:rsidR="00D82E2E" w:rsidRPr="00FB2652" w:rsidTr="00FE6EC4">
        <w:trPr>
          <w:cantSplit/>
          <w:trHeight w:val="899"/>
        </w:trPr>
        <w:tc>
          <w:tcPr>
            <w:tcW w:w="578" w:type="pct"/>
          </w:tcPr>
          <w:p w:rsidR="005C5DE6" w:rsidRPr="00FB2652" w:rsidRDefault="005C5DE6" w:rsidP="00961451">
            <w:pPr>
              <w:rPr>
                <w:i/>
                <w:color w:val="0000FF"/>
                <w:sz w:val="22"/>
                <w:szCs w:val="22"/>
              </w:rPr>
            </w:pPr>
            <w:r w:rsidRPr="00FB2652">
              <w:rPr>
                <w:i/>
                <w:color w:val="0000FF"/>
                <w:sz w:val="22"/>
                <w:szCs w:val="22"/>
              </w:rPr>
              <w:t>A</w:t>
            </w:r>
            <w:r w:rsidR="001D001B" w:rsidRPr="00FB2652">
              <w:rPr>
                <w:i/>
                <w:color w:val="0000FF"/>
                <w:sz w:val="22"/>
                <w:szCs w:val="22"/>
              </w:rPr>
              <w:t>-</w:t>
            </w:r>
            <w:r w:rsidR="00C50F27" w:rsidRPr="00FB2652">
              <w:rPr>
                <w:i/>
                <w:color w:val="0000FF"/>
                <w:sz w:val="22"/>
                <w:szCs w:val="22"/>
              </w:rPr>
              <w:t>22</w:t>
            </w:r>
          </w:p>
        </w:tc>
        <w:tc>
          <w:tcPr>
            <w:tcW w:w="2289" w:type="pct"/>
            <w:gridSpan w:val="3"/>
          </w:tcPr>
          <w:p w:rsidR="009C5B96" w:rsidRPr="009C5B96" w:rsidRDefault="00C50F27" w:rsidP="00FB2652">
            <w:pPr>
              <w:tabs>
                <w:tab w:val="left" w:pos="6740"/>
              </w:tabs>
              <w:rPr>
                <w:i/>
                <w:color w:val="FF0000"/>
                <w:sz w:val="22"/>
                <w:szCs w:val="22"/>
              </w:rPr>
            </w:pPr>
            <w:r w:rsidRPr="00FB2652">
              <w:rPr>
                <w:i/>
                <w:color w:val="0000FF"/>
                <w:sz w:val="22"/>
                <w:szCs w:val="22"/>
              </w:rPr>
              <w:t>Are all security violations reported within 24 hours of discovery to the CPSO/GSSO/PSO, as appropriate?</w:t>
            </w:r>
          </w:p>
        </w:tc>
        <w:tc>
          <w:tcPr>
            <w:tcW w:w="1004" w:type="pct"/>
            <w:vAlign w:val="center"/>
          </w:tcPr>
          <w:p w:rsidR="00D82E2E" w:rsidRPr="00D82E2E" w:rsidRDefault="00D82E2E" w:rsidP="00FE6EC4">
            <w:pPr>
              <w:jc w:val="center"/>
              <w:rPr>
                <w:i/>
                <w:color w:val="0000FF"/>
                <w:sz w:val="22"/>
                <w:szCs w:val="22"/>
              </w:rPr>
            </w:pPr>
            <w:r>
              <w:rPr>
                <w:i/>
                <w:color w:val="0000FF"/>
                <w:sz w:val="22"/>
                <w:szCs w:val="22"/>
              </w:rPr>
              <w:t>DODM 5205.7-V1</w:t>
            </w:r>
          </w:p>
          <w:p w:rsidR="005C5DE6" w:rsidRPr="00FB2652" w:rsidRDefault="00D82E2E" w:rsidP="00FE6EC4">
            <w:pPr>
              <w:jc w:val="center"/>
              <w:rPr>
                <w:i/>
                <w:color w:val="0000FF"/>
                <w:sz w:val="22"/>
                <w:szCs w:val="22"/>
              </w:rPr>
            </w:pPr>
            <w:r w:rsidRPr="00D82E2E">
              <w:rPr>
                <w:i/>
                <w:color w:val="0000FF"/>
                <w:sz w:val="22"/>
                <w:szCs w:val="22"/>
              </w:rPr>
              <w:t>Enc</w:t>
            </w:r>
            <w:r>
              <w:rPr>
                <w:i/>
                <w:color w:val="0000FF"/>
                <w:sz w:val="22"/>
                <w:szCs w:val="22"/>
              </w:rPr>
              <w:t>l.</w:t>
            </w:r>
            <w:r w:rsidRPr="00D82E2E">
              <w:rPr>
                <w:i/>
                <w:color w:val="0000FF"/>
                <w:sz w:val="22"/>
                <w:szCs w:val="22"/>
              </w:rPr>
              <w:t xml:space="preserve"> 5-1(d</w:t>
            </w:r>
            <w:r>
              <w:rPr>
                <w:i/>
                <w:color w:val="0000FF"/>
                <w:sz w:val="22"/>
                <w:szCs w:val="22"/>
              </w:rPr>
              <w:t xml:space="preserve"> </w:t>
            </w:r>
            <w:r w:rsidRPr="00D82E2E">
              <w:rPr>
                <w:i/>
                <w:color w:val="0000FF"/>
                <w:sz w:val="22"/>
                <w:szCs w:val="22"/>
              </w:rPr>
              <w:t>)</w:t>
            </w:r>
            <w:r>
              <w:rPr>
                <w:i/>
                <w:color w:val="0000FF"/>
                <w:sz w:val="22"/>
                <w:szCs w:val="22"/>
              </w:rPr>
              <w:t xml:space="preserve">&amp; </w:t>
            </w:r>
            <w:r w:rsidRPr="00D82E2E">
              <w:rPr>
                <w:i/>
                <w:color w:val="0000FF"/>
                <w:sz w:val="22"/>
                <w:szCs w:val="22"/>
              </w:rPr>
              <w:t>8(a)</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Pr>
        <w:tc>
          <w:tcPr>
            <w:tcW w:w="578" w:type="pct"/>
            <w:shd w:val="clear" w:color="auto" w:fill="FFC000"/>
          </w:tcPr>
          <w:p w:rsidR="005C5DE6" w:rsidRPr="00FB2652" w:rsidRDefault="00C50F27" w:rsidP="006E57AC">
            <w:pPr>
              <w:rPr>
                <w:sz w:val="22"/>
                <w:szCs w:val="22"/>
              </w:rPr>
            </w:pPr>
            <w:r w:rsidRPr="00FB2652">
              <w:rPr>
                <w:sz w:val="22"/>
                <w:szCs w:val="22"/>
              </w:rPr>
              <w:lastRenderedPageBreak/>
              <w:t>A-23</w:t>
            </w:r>
          </w:p>
        </w:tc>
        <w:tc>
          <w:tcPr>
            <w:tcW w:w="2289" w:type="pct"/>
            <w:gridSpan w:val="3"/>
            <w:shd w:val="clear" w:color="auto" w:fill="FFC000"/>
          </w:tcPr>
          <w:p w:rsidR="005C5DE6" w:rsidRDefault="00B622A5" w:rsidP="00FB2652">
            <w:pPr>
              <w:tabs>
                <w:tab w:val="left" w:pos="6740"/>
              </w:tabs>
              <w:rPr>
                <w:sz w:val="22"/>
                <w:szCs w:val="22"/>
              </w:rPr>
            </w:pPr>
            <w:r w:rsidRPr="00FB2652">
              <w:rPr>
                <w:sz w:val="22"/>
                <w:szCs w:val="22"/>
              </w:rPr>
              <w:t>Are v</w:t>
            </w:r>
            <w:r w:rsidR="00C50F27" w:rsidRPr="00FB2652">
              <w:rPr>
                <w:sz w:val="22"/>
                <w:szCs w:val="22"/>
              </w:rPr>
              <w:t xml:space="preserve">iolations involving </w:t>
            </w:r>
            <w:r w:rsidR="00B23239">
              <w:rPr>
                <w:sz w:val="22"/>
                <w:szCs w:val="22"/>
              </w:rPr>
              <w:t>culpability of SAP accessed</w:t>
            </w:r>
            <w:r w:rsidR="00C50F27" w:rsidRPr="00FB2652">
              <w:rPr>
                <w:sz w:val="22"/>
                <w:szCs w:val="22"/>
              </w:rPr>
              <w:t xml:space="preserve"> personnel reported </w:t>
            </w:r>
            <w:r w:rsidR="00B23239">
              <w:rPr>
                <w:sz w:val="22"/>
                <w:szCs w:val="22"/>
              </w:rPr>
              <w:t>to</w:t>
            </w:r>
            <w:r w:rsidR="00C50F27" w:rsidRPr="00FB2652">
              <w:rPr>
                <w:sz w:val="22"/>
                <w:szCs w:val="22"/>
              </w:rPr>
              <w:t xml:space="preserve"> the appropriate </w:t>
            </w:r>
            <w:r w:rsidR="00B23239">
              <w:rPr>
                <w:sz w:val="22"/>
                <w:szCs w:val="22"/>
              </w:rPr>
              <w:t>adjudicative authority</w:t>
            </w:r>
            <w:r w:rsidRPr="00FB2652">
              <w:rPr>
                <w:sz w:val="22"/>
                <w:szCs w:val="22"/>
              </w:rPr>
              <w:t>?</w:t>
            </w:r>
          </w:p>
          <w:p w:rsidR="007258CE" w:rsidRPr="00FB2652" w:rsidRDefault="007258CE" w:rsidP="00FB2652">
            <w:pPr>
              <w:tabs>
                <w:tab w:val="left" w:pos="6740"/>
              </w:tabs>
              <w:rPr>
                <w:sz w:val="22"/>
                <w:szCs w:val="22"/>
              </w:rPr>
            </w:pPr>
          </w:p>
        </w:tc>
        <w:tc>
          <w:tcPr>
            <w:tcW w:w="1004" w:type="pct"/>
            <w:shd w:val="clear" w:color="auto" w:fill="FFC000"/>
            <w:vAlign w:val="center"/>
          </w:tcPr>
          <w:p w:rsidR="005C5DE6" w:rsidRPr="00FB2652" w:rsidRDefault="005C5DE6" w:rsidP="00FE6EC4">
            <w:pPr>
              <w:jc w:val="center"/>
              <w:rPr>
                <w:sz w:val="22"/>
                <w:szCs w:val="22"/>
              </w:rPr>
            </w:pPr>
          </w:p>
        </w:tc>
        <w:tc>
          <w:tcPr>
            <w:tcW w:w="379" w:type="pct"/>
            <w:shd w:val="clear" w:color="auto" w:fill="FFC000"/>
            <w:vAlign w:val="center"/>
          </w:tcPr>
          <w:p w:rsidR="005C5DE6" w:rsidRPr="00FB2652" w:rsidRDefault="005C5DE6" w:rsidP="0012700F">
            <w:pPr>
              <w:rPr>
                <w:sz w:val="22"/>
                <w:szCs w:val="22"/>
              </w:rPr>
            </w:pPr>
          </w:p>
        </w:tc>
        <w:tc>
          <w:tcPr>
            <w:tcW w:w="374" w:type="pct"/>
            <w:shd w:val="clear" w:color="auto" w:fill="FFC000"/>
            <w:vAlign w:val="center"/>
          </w:tcPr>
          <w:p w:rsidR="005C5DE6" w:rsidRPr="00FB2652" w:rsidRDefault="005C5DE6" w:rsidP="0012700F">
            <w:pPr>
              <w:rPr>
                <w:sz w:val="22"/>
                <w:szCs w:val="22"/>
              </w:rPr>
            </w:pPr>
          </w:p>
        </w:tc>
        <w:tc>
          <w:tcPr>
            <w:tcW w:w="376" w:type="pct"/>
            <w:shd w:val="clear" w:color="auto" w:fill="FFC000"/>
            <w:vAlign w:val="center"/>
          </w:tcPr>
          <w:p w:rsidR="005C5DE6" w:rsidRPr="00FB2652" w:rsidRDefault="005C5DE6" w:rsidP="0012700F">
            <w:pPr>
              <w:rPr>
                <w:sz w:val="22"/>
                <w:szCs w:val="22"/>
              </w:rPr>
            </w:pPr>
          </w:p>
        </w:tc>
      </w:tr>
      <w:tr w:rsidR="00D82E2E" w:rsidRPr="00FB2652" w:rsidTr="00FE6EC4">
        <w:trPr>
          <w:cantSplit/>
          <w:trHeight w:val="1412"/>
        </w:trPr>
        <w:tc>
          <w:tcPr>
            <w:tcW w:w="578" w:type="pct"/>
          </w:tcPr>
          <w:p w:rsidR="00426783" w:rsidRPr="00FB2652" w:rsidRDefault="00426783" w:rsidP="006E57AC">
            <w:pPr>
              <w:rPr>
                <w:sz w:val="22"/>
                <w:szCs w:val="22"/>
              </w:rPr>
            </w:pPr>
            <w:r w:rsidRPr="00FB2652">
              <w:rPr>
                <w:sz w:val="22"/>
                <w:szCs w:val="22"/>
              </w:rPr>
              <w:t>A-24</w:t>
            </w:r>
          </w:p>
        </w:tc>
        <w:tc>
          <w:tcPr>
            <w:tcW w:w="2289" w:type="pct"/>
            <w:gridSpan w:val="3"/>
          </w:tcPr>
          <w:p w:rsidR="007258CE" w:rsidRPr="00FB2652" w:rsidRDefault="00426783" w:rsidP="009C5B96">
            <w:pPr>
              <w:tabs>
                <w:tab w:val="left" w:pos="6740"/>
              </w:tabs>
              <w:rPr>
                <w:sz w:val="22"/>
                <w:szCs w:val="22"/>
              </w:rPr>
            </w:pPr>
            <w:r w:rsidRPr="00FB2652">
              <w:rPr>
                <w:sz w:val="22"/>
                <w:szCs w:val="22"/>
              </w:rPr>
              <w:t>Has the PSO promptly advised the service component SAPCO in all instances where national security concerns would impact on collateral security programs or clearances of program-accessed individuals?</w:t>
            </w:r>
            <w:r w:rsidR="009C5B96">
              <w:rPr>
                <w:sz w:val="22"/>
                <w:szCs w:val="22"/>
              </w:rPr>
              <w:t xml:space="preserve"> </w:t>
            </w:r>
          </w:p>
        </w:tc>
        <w:tc>
          <w:tcPr>
            <w:tcW w:w="1004" w:type="pct"/>
            <w:vAlign w:val="center"/>
          </w:tcPr>
          <w:p w:rsidR="00D82E2E" w:rsidRPr="00D82E2E" w:rsidRDefault="00D82E2E" w:rsidP="00FE6EC4">
            <w:pPr>
              <w:jc w:val="center"/>
              <w:rPr>
                <w:sz w:val="22"/>
                <w:szCs w:val="22"/>
              </w:rPr>
            </w:pPr>
            <w:r>
              <w:rPr>
                <w:sz w:val="22"/>
                <w:szCs w:val="22"/>
              </w:rPr>
              <w:t>DO</w:t>
            </w:r>
            <w:r w:rsidRPr="00D82E2E">
              <w:rPr>
                <w:sz w:val="22"/>
                <w:szCs w:val="22"/>
              </w:rPr>
              <w:t>DM 5205.7-V1</w:t>
            </w:r>
          </w:p>
          <w:p w:rsidR="00426783" w:rsidRPr="00FB2652" w:rsidRDefault="00D82E2E" w:rsidP="00FE6EC4">
            <w:pPr>
              <w:jc w:val="center"/>
              <w:rPr>
                <w:sz w:val="22"/>
                <w:szCs w:val="22"/>
              </w:rPr>
            </w:pPr>
            <w:r w:rsidRPr="00D82E2E">
              <w:rPr>
                <w:sz w:val="22"/>
                <w:szCs w:val="22"/>
              </w:rPr>
              <w:t>Enc</w:t>
            </w:r>
            <w:r>
              <w:rPr>
                <w:sz w:val="22"/>
                <w:szCs w:val="22"/>
              </w:rPr>
              <w:t>l.</w:t>
            </w:r>
            <w:r w:rsidRPr="00D82E2E">
              <w:rPr>
                <w:sz w:val="22"/>
                <w:szCs w:val="22"/>
              </w:rPr>
              <w:t xml:space="preserve"> 8(b)</w:t>
            </w:r>
          </w:p>
        </w:tc>
        <w:tc>
          <w:tcPr>
            <w:tcW w:w="379" w:type="pct"/>
            <w:vAlign w:val="center"/>
          </w:tcPr>
          <w:p w:rsidR="00426783" w:rsidRPr="00FB2652" w:rsidRDefault="00426783" w:rsidP="0012700F">
            <w:pPr>
              <w:rPr>
                <w:sz w:val="22"/>
                <w:szCs w:val="22"/>
              </w:rPr>
            </w:pPr>
          </w:p>
        </w:tc>
        <w:tc>
          <w:tcPr>
            <w:tcW w:w="374" w:type="pct"/>
            <w:vAlign w:val="center"/>
          </w:tcPr>
          <w:p w:rsidR="00426783" w:rsidRPr="00FB2652" w:rsidRDefault="00426783" w:rsidP="0012700F">
            <w:pPr>
              <w:rPr>
                <w:sz w:val="22"/>
                <w:szCs w:val="22"/>
              </w:rPr>
            </w:pPr>
          </w:p>
        </w:tc>
        <w:tc>
          <w:tcPr>
            <w:tcW w:w="376" w:type="pct"/>
            <w:vAlign w:val="center"/>
          </w:tcPr>
          <w:p w:rsidR="00426783" w:rsidRPr="00FB2652" w:rsidRDefault="00426783" w:rsidP="0012700F">
            <w:pPr>
              <w:rPr>
                <w:sz w:val="22"/>
                <w:szCs w:val="22"/>
              </w:rPr>
            </w:pPr>
          </w:p>
        </w:tc>
      </w:tr>
      <w:tr w:rsidR="00D82E2E" w:rsidRPr="00FB2652" w:rsidTr="00FE6EC4">
        <w:trPr>
          <w:cantSplit/>
          <w:trHeight w:val="1160"/>
        </w:trPr>
        <w:tc>
          <w:tcPr>
            <w:tcW w:w="578" w:type="pct"/>
          </w:tcPr>
          <w:p w:rsidR="00426783" w:rsidRPr="00FB2652" w:rsidRDefault="00426783" w:rsidP="006E57AC">
            <w:pPr>
              <w:rPr>
                <w:sz w:val="22"/>
                <w:szCs w:val="22"/>
              </w:rPr>
            </w:pPr>
            <w:r w:rsidRPr="00FB2652">
              <w:rPr>
                <w:sz w:val="22"/>
                <w:szCs w:val="22"/>
              </w:rPr>
              <w:t>A-25</w:t>
            </w:r>
          </w:p>
        </w:tc>
        <w:tc>
          <w:tcPr>
            <w:tcW w:w="2289" w:type="pct"/>
            <w:gridSpan w:val="3"/>
          </w:tcPr>
          <w:p w:rsidR="009C5B96" w:rsidRPr="009C5B96" w:rsidRDefault="00426783" w:rsidP="00FB2652">
            <w:pPr>
              <w:tabs>
                <w:tab w:val="left" w:pos="6740"/>
              </w:tabs>
              <w:rPr>
                <w:color w:val="FF0000"/>
                <w:sz w:val="22"/>
                <w:szCs w:val="22"/>
              </w:rPr>
            </w:pPr>
            <w:r w:rsidRPr="00FB2652">
              <w:rPr>
                <w:sz w:val="22"/>
                <w:szCs w:val="22"/>
              </w:rPr>
              <w:t>Has the security official of the affected facility determined the scope of the corrective action taken in response to a security infraction/violation and reported it to the PSO?</w:t>
            </w:r>
          </w:p>
        </w:tc>
        <w:tc>
          <w:tcPr>
            <w:tcW w:w="1004" w:type="pct"/>
            <w:vAlign w:val="center"/>
          </w:tcPr>
          <w:p w:rsidR="00D82E2E" w:rsidRPr="00D82E2E" w:rsidRDefault="00D82E2E" w:rsidP="00FE6EC4">
            <w:pPr>
              <w:tabs>
                <w:tab w:val="left" w:pos="6740"/>
              </w:tabs>
              <w:jc w:val="center"/>
              <w:rPr>
                <w:sz w:val="22"/>
                <w:szCs w:val="22"/>
              </w:rPr>
            </w:pPr>
            <w:r>
              <w:rPr>
                <w:sz w:val="22"/>
                <w:szCs w:val="22"/>
              </w:rPr>
              <w:t>DO</w:t>
            </w:r>
            <w:r w:rsidRPr="00D82E2E">
              <w:rPr>
                <w:sz w:val="22"/>
                <w:szCs w:val="22"/>
              </w:rPr>
              <w:t>DM 5205.07-V1</w:t>
            </w:r>
          </w:p>
          <w:p w:rsidR="00426783" w:rsidRPr="00FB2652" w:rsidRDefault="00D82E2E" w:rsidP="00FE6EC4">
            <w:pPr>
              <w:jc w:val="center"/>
              <w:rPr>
                <w:sz w:val="22"/>
                <w:szCs w:val="22"/>
              </w:rPr>
            </w:pPr>
            <w:r w:rsidRPr="00D82E2E">
              <w:rPr>
                <w:sz w:val="22"/>
                <w:szCs w:val="22"/>
              </w:rPr>
              <w:t>Encl</w:t>
            </w:r>
            <w:r>
              <w:rPr>
                <w:sz w:val="22"/>
                <w:szCs w:val="22"/>
              </w:rPr>
              <w:t>.</w:t>
            </w:r>
            <w:r w:rsidRPr="00D82E2E">
              <w:rPr>
                <w:sz w:val="22"/>
                <w:szCs w:val="22"/>
              </w:rPr>
              <w:t xml:space="preserve"> 8(b)</w:t>
            </w:r>
          </w:p>
        </w:tc>
        <w:tc>
          <w:tcPr>
            <w:tcW w:w="379" w:type="pct"/>
            <w:vAlign w:val="center"/>
          </w:tcPr>
          <w:p w:rsidR="00426783" w:rsidRPr="00FB2652" w:rsidRDefault="00426783" w:rsidP="0012700F">
            <w:pPr>
              <w:rPr>
                <w:sz w:val="22"/>
                <w:szCs w:val="22"/>
              </w:rPr>
            </w:pPr>
          </w:p>
        </w:tc>
        <w:tc>
          <w:tcPr>
            <w:tcW w:w="374" w:type="pct"/>
            <w:vAlign w:val="center"/>
          </w:tcPr>
          <w:p w:rsidR="00426783" w:rsidRPr="00FB2652" w:rsidRDefault="00426783" w:rsidP="0012700F">
            <w:pPr>
              <w:rPr>
                <w:sz w:val="22"/>
                <w:szCs w:val="22"/>
              </w:rPr>
            </w:pPr>
          </w:p>
        </w:tc>
        <w:tc>
          <w:tcPr>
            <w:tcW w:w="376" w:type="pct"/>
            <w:vAlign w:val="center"/>
          </w:tcPr>
          <w:p w:rsidR="00426783" w:rsidRPr="00FB2652" w:rsidRDefault="00426783" w:rsidP="0012700F">
            <w:pPr>
              <w:rPr>
                <w:sz w:val="22"/>
                <w:szCs w:val="22"/>
              </w:rPr>
            </w:pPr>
          </w:p>
        </w:tc>
      </w:tr>
      <w:tr w:rsidR="00D82E2E" w:rsidRPr="00FB2652" w:rsidTr="00FE6EC4">
        <w:trPr>
          <w:cantSplit/>
          <w:trHeight w:val="791"/>
        </w:trPr>
        <w:tc>
          <w:tcPr>
            <w:tcW w:w="578" w:type="pct"/>
          </w:tcPr>
          <w:p w:rsidR="005C5DE6" w:rsidRPr="00FB2652" w:rsidRDefault="005C5DE6" w:rsidP="00961451">
            <w:pPr>
              <w:rPr>
                <w:sz w:val="22"/>
                <w:szCs w:val="22"/>
              </w:rPr>
            </w:pPr>
            <w:r w:rsidRPr="00FB2652">
              <w:rPr>
                <w:sz w:val="22"/>
                <w:szCs w:val="22"/>
              </w:rPr>
              <w:t>A</w:t>
            </w:r>
            <w:r w:rsidR="001D001B" w:rsidRPr="00FB2652">
              <w:rPr>
                <w:sz w:val="22"/>
                <w:szCs w:val="22"/>
              </w:rPr>
              <w:t>-</w:t>
            </w:r>
            <w:r w:rsidR="004D3AF8" w:rsidRPr="00FB2652">
              <w:rPr>
                <w:sz w:val="22"/>
                <w:szCs w:val="22"/>
              </w:rPr>
              <w:t>26</w:t>
            </w:r>
          </w:p>
        </w:tc>
        <w:tc>
          <w:tcPr>
            <w:tcW w:w="2289" w:type="pct"/>
            <w:gridSpan w:val="3"/>
          </w:tcPr>
          <w:p w:rsidR="009C5B96" w:rsidRPr="00FB2652" w:rsidRDefault="005C5DE6" w:rsidP="00FB2652">
            <w:pPr>
              <w:tabs>
                <w:tab w:val="left" w:pos="6740"/>
              </w:tabs>
              <w:rPr>
                <w:sz w:val="22"/>
                <w:szCs w:val="22"/>
              </w:rPr>
            </w:pPr>
            <w:r w:rsidRPr="00FB2652">
              <w:rPr>
                <w:sz w:val="22"/>
                <w:szCs w:val="22"/>
              </w:rPr>
              <w:t>Are security infractions documented and made available for review by the PSO during visits?</w:t>
            </w:r>
          </w:p>
        </w:tc>
        <w:tc>
          <w:tcPr>
            <w:tcW w:w="1004" w:type="pct"/>
            <w:vAlign w:val="center"/>
          </w:tcPr>
          <w:p w:rsidR="00D82E2E" w:rsidRPr="00D82E2E" w:rsidRDefault="00D82E2E">
            <w:pPr>
              <w:tabs>
                <w:tab w:val="left" w:pos="6740"/>
              </w:tabs>
              <w:jc w:val="center"/>
              <w:rPr>
                <w:sz w:val="22"/>
                <w:szCs w:val="22"/>
              </w:rPr>
            </w:pPr>
            <w:r>
              <w:rPr>
                <w:sz w:val="22"/>
                <w:szCs w:val="22"/>
              </w:rPr>
              <w:t>DO</w:t>
            </w:r>
            <w:r w:rsidRPr="00D82E2E">
              <w:rPr>
                <w:sz w:val="22"/>
                <w:szCs w:val="22"/>
              </w:rPr>
              <w:t>DM 5205.07-V1</w:t>
            </w:r>
          </w:p>
          <w:p w:rsidR="005C5DE6" w:rsidRPr="00FB2652" w:rsidRDefault="00D82E2E" w:rsidP="00FE6EC4">
            <w:pPr>
              <w:jc w:val="center"/>
              <w:rPr>
                <w:sz w:val="22"/>
                <w:szCs w:val="22"/>
              </w:rPr>
            </w:pPr>
            <w:r w:rsidRPr="00D82E2E">
              <w:rPr>
                <w:sz w:val="22"/>
                <w:szCs w:val="22"/>
              </w:rPr>
              <w:t>Encl</w:t>
            </w:r>
            <w:r>
              <w:rPr>
                <w:sz w:val="22"/>
                <w:szCs w:val="22"/>
              </w:rPr>
              <w:t>.</w:t>
            </w:r>
            <w:r w:rsidRPr="00D82E2E">
              <w:rPr>
                <w:sz w:val="22"/>
                <w:szCs w:val="22"/>
              </w:rPr>
              <w:t xml:space="preserve"> 8(b)</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Pr>
        <w:tc>
          <w:tcPr>
            <w:tcW w:w="5000" w:type="pct"/>
            <w:gridSpan w:val="8"/>
            <w:shd w:val="clear" w:color="auto" w:fill="C0C0C0"/>
          </w:tcPr>
          <w:p w:rsidR="005C5DE6" w:rsidRPr="00FB2652" w:rsidRDefault="001D001B" w:rsidP="0012700F">
            <w:pPr>
              <w:rPr>
                <w:sz w:val="28"/>
                <w:szCs w:val="28"/>
              </w:rPr>
            </w:pPr>
            <w:r w:rsidRPr="00FB2652">
              <w:rPr>
                <w:b/>
                <w:sz w:val="28"/>
                <w:szCs w:val="28"/>
              </w:rPr>
              <w:t xml:space="preserve">B.  </w:t>
            </w:r>
            <w:r w:rsidR="00C01AE4" w:rsidRPr="00FB2652">
              <w:rPr>
                <w:b/>
                <w:sz w:val="28"/>
                <w:szCs w:val="28"/>
              </w:rPr>
              <w:t>SECURITY PLANNING</w:t>
            </w:r>
          </w:p>
        </w:tc>
      </w:tr>
      <w:tr w:rsidR="00D82E2E" w:rsidRPr="00090D6A" w:rsidTr="00FE6EC4">
        <w:trPr>
          <w:cantSplit/>
          <w:trHeight w:val="1106"/>
        </w:trPr>
        <w:tc>
          <w:tcPr>
            <w:tcW w:w="578" w:type="pct"/>
            <w:shd w:val="clear" w:color="auto" w:fill="92D050"/>
          </w:tcPr>
          <w:p w:rsidR="005C5DE6" w:rsidRPr="00090D6A" w:rsidRDefault="005C5DE6" w:rsidP="0025161A">
            <w:pPr>
              <w:rPr>
                <w:sz w:val="22"/>
                <w:szCs w:val="22"/>
              </w:rPr>
            </w:pPr>
            <w:r w:rsidRPr="00090D6A">
              <w:rPr>
                <w:sz w:val="22"/>
                <w:szCs w:val="22"/>
              </w:rPr>
              <w:t>B</w:t>
            </w:r>
            <w:r w:rsidR="001D001B" w:rsidRPr="00090D6A">
              <w:rPr>
                <w:sz w:val="22"/>
                <w:szCs w:val="22"/>
              </w:rPr>
              <w:t>-1</w:t>
            </w:r>
          </w:p>
        </w:tc>
        <w:tc>
          <w:tcPr>
            <w:tcW w:w="2289" w:type="pct"/>
            <w:gridSpan w:val="3"/>
            <w:shd w:val="clear" w:color="auto" w:fill="92D050"/>
          </w:tcPr>
          <w:p w:rsidR="004D7F88" w:rsidRPr="00090D6A" w:rsidRDefault="003D4540" w:rsidP="00FB2652">
            <w:pPr>
              <w:tabs>
                <w:tab w:val="left" w:pos="6740"/>
              </w:tabs>
              <w:rPr>
                <w:color w:val="FF0000"/>
                <w:sz w:val="22"/>
                <w:szCs w:val="22"/>
              </w:rPr>
            </w:pPr>
            <w:r w:rsidRPr="00090D6A">
              <w:rPr>
                <w:sz w:val="22"/>
                <w:szCs w:val="22"/>
              </w:rPr>
              <w:t xml:space="preserve">When a badge system is considered necessary </w:t>
            </w:r>
            <w:r w:rsidR="006A6AB4" w:rsidRPr="00090D6A">
              <w:rPr>
                <w:sz w:val="22"/>
                <w:szCs w:val="22"/>
              </w:rPr>
              <w:t xml:space="preserve">has it been </w:t>
            </w:r>
            <w:r w:rsidRPr="00090D6A">
              <w:rPr>
                <w:sz w:val="22"/>
                <w:szCs w:val="22"/>
              </w:rPr>
              <w:t xml:space="preserve">documented in the facility SOP </w:t>
            </w:r>
            <w:r w:rsidR="006A6AB4" w:rsidRPr="00090D6A">
              <w:rPr>
                <w:sz w:val="22"/>
                <w:szCs w:val="22"/>
              </w:rPr>
              <w:t>&amp;</w:t>
            </w:r>
            <w:r w:rsidRPr="00090D6A">
              <w:rPr>
                <w:sz w:val="22"/>
                <w:szCs w:val="22"/>
              </w:rPr>
              <w:t xml:space="preserve"> address topics such as badge accountability, storage, inventory, disposition, destruction, format </w:t>
            </w:r>
            <w:r w:rsidR="00B71EB3" w:rsidRPr="00090D6A">
              <w:rPr>
                <w:sz w:val="22"/>
                <w:szCs w:val="22"/>
              </w:rPr>
              <w:t>&amp;</w:t>
            </w:r>
            <w:r w:rsidRPr="00090D6A">
              <w:rPr>
                <w:sz w:val="22"/>
                <w:szCs w:val="22"/>
              </w:rPr>
              <w:t xml:space="preserve"> use?</w:t>
            </w:r>
          </w:p>
        </w:tc>
        <w:tc>
          <w:tcPr>
            <w:tcW w:w="1004" w:type="pct"/>
            <w:shd w:val="clear" w:color="auto" w:fill="92D050"/>
            <w:vAlign w:val="center"/>
          </w:tcPr>
          <w:p w:rsidR="005C5DE6" w:rsidRPr="00090D6A" w:rsidRDefault="005C5DE6" w:rsidP="0012700F">
            <w:pPr>
              <w:rPr>
                <w:sz w:val="22"/>
                <w:szCs w:val="22"/>
              </w:rPr>
            </w:pPr>
          </w:p>
        </w:tc>
        <w:tc>
          <w:tcPr>
            <w:tcW w:w="379" w:type="pct"/>
            <w:shd w:val="clear" w:color="auto" w:fill="92D050"/>
            <w:vAlign w:val="center"/>
          </w:tcPr>
          <w:p w:rsidR="005C5DE6" w:rsidRPr="00090D6A" w:rsidRDefault="005C5DE6" w:rsidP="0012700F">
            <w:pPr>
              <w:rPr>
                <w:sz w:val="22"/>
                <w:szCs w:val="22"/>
              </w:rPr>
            </w:pPr>
          </w:p>
        </w:tc>
        <w:tc>
          <w:tcPr>
            <w:tcW w:w="374" w:type="pct"/>
            <w:shd w:val="clear" w:color="auto" w:fill="92D050"/>
            <w:vAlign w:val="center"/>
          </w:tcPr>
          <w:p w:rsidR="005C5DE6" w:rsidRPr="00090D6A" w:rsidRDefault="005C5DE6" w:rsidP="0012700F">
            <w:pPr>
              <w:rPr>
                <w:sz w:val="22"/>
                <w:szCs w:val="22"/>
              </w:rPr>
            </w:pPr>
          </w:p>
        </w:tc>
        <w:tc>
          <w:tcPr>
            <w:tcW w:w="376" w:type="pct"/>
            <w:shd w:val="clear" w:color="auto" w:fill="92D050"/>
            <w:vAlign w:val="center"/>
          </w:tcPr>
          <w:p w:rsidR="005C5DE6" w:rsidRPr="00090D6A" w:rsidRDefault="005C5DE6" w:rsidP="0012700F">
            <w:pPr>
              <w:rPr>
                <w:sz w:val="22"/>
                <w:szCs w:val="22"/>
              </w:rPr>
            </w:pPr>
          </w:p>
        </w:tc>
      </w:tr>
      <w:tr w:rsidR="00D82E2E" w:rsidRPr="00090D6A" w:rsidTr="00FE6EC4">
        <w:trPr>
          <w:cantSplit/>
          <w:trHeight w:val="1160"/>
        </w:trPr>
        <w:tc>
          <w:tcPr>
            <w:tcW w:w="578" w:type="pct"/>
            <w:shd w:val="clear" w:color="auto" w:fill="92D050"/>
          </w:tcPr>
          <w:p w:rsidR="005C5DE6" w:rsidRPr="00090D6A" w:rsidRDefault="005C5DE6" w:rsidP="0025161A">
            <w:pPr>
              <w:rPr>
                <w:sz w:val="22"/>
                <w:szCs w:val="22"/>
              </w:rPr>
            </w:pPr>
            <w:r w:rsidRPr="00090D6A">
              <w:rPr>
                <w:sz w:val="22"/>
                <w:szCs w:val="22"/>
              </w:rPr>
              <w:t>B</w:t>
            </w:r>
            <w:r w:rsidR="001D001B" w:rsidRPr="00090D6A">
              <w:rPr>
                <w:sz w:val="22"/>
                <w:szCs w:val="22"/>
              </w:rPr>
              <w:t>-2</w:t>
            </w:r>
          </w:p>
        </w:tc>
        <w:tc>
          <w:tcPr>
            <w:tcW w:w="2289" w:type="pct"/>
            <w:gridSpan w:val="3"/>
            <w:shd w:val="clear" w:color="auto" w:fill="92D050"/>
          </w:tcPr>
          <w:p w:rsidR="00C17D7E" w:rsidRPr="00090D6A" w:rsidRDefault="00A2177E" w:rsidP="004838C6">
            <w:pPr>
              <w:tabs>
                <w:tab w:val="left" w:pos="6740"/>
              </w:tabs>
              <w:rPr>
                <w:color w:val="FF0000"/>
                <w:sz w:val="22"/>
                <w:szCs w:val="22"/>
              </w:rPr>
            </w:pPr>
            <w:r w:rsidRPr="00090D6A">
              <w:rPr>
                <w:sz w:val="22"/>
                <w:szCs w:val="22"/>
              </w:rPr>
              <w:t>Is a badge system in place to permit total personal identification &amp; access level determinations (unless the program area is small enough (normally less than 25 people))?</w:t>
            </w:r>
            <w:r w:rsidR="004D7F88" w:rsidRPr="00090D6A">
              <w:rPr>
                <w:sz w:val="22"/>
                <w:szCs w:val="22"/>
              </w:rPr>
              <w:t xml:space="preserve"> </w:t>
            </w:r>
          </w:p>
        </w:tc>
        <w:tc>
          <w:tcPr>
            <w:tcW w:w="1004" w:type="pct"/>
            <w:shd w:val="clear" w:color="auto" w:fill="92D050"/>
            <w:vAlign w:val="center"/>
          </w:tcPr>
          <w:p w:rsidR="005C5DE6" w:rsidRPr="00090D6A" w:rsidRDefault="005C5DE6" w:rsidP="0012700F">
            <w:pPr>
              <w:rPr>
                <w:sz w:val="22"/>
                <w:szCs w:val="22"/>
              </w:rPr>
            </w:pPr>
          </w:p>
        </w:tc>
        <w:tc>
          <w:tcPr>
            <w:tcW w:w="379" w:type="pct"/>
            <w:shd w:val="clear" w:color="auto" w:fill="92D050"/>
            <w:vAlign w:val="center"/>
          </w:tcPr>
          <w:p w:rsidR="005C5DE6" w:rsidRPr="00090D6A" w:rsidRDefault="005C5DE6" w:rsidP="0012700F">
            <w:pPr>
              <w:rPr>
                <w:sz w:val="22"/>
                <w:szCs w:val="22"/>
              </w:rPr>
            </w:pPr>
          </w:p>
        </w:tc>
        <w:tc>
          <w:tcPr>
            <w:tcW w:w="374" w:type="pct"/>
            <w:shd w:val="clear" w:color="auto" w:fill="92D050"/>
            <w:vAlign w:val="center"/>
          </w:tcPr>
          <w:p w:rsidR="005C5DE6" w:rsidRPr="00090D6A" w:rsidRDefault="005C5DE6" w:rsidP="0012700F">
            <w:pPr>
              <w:rPr>
                <w:sz w:val="22"/>
                <w:szCs w:val="22"/>
              </w:rPr>
            </w:pPr>
          </w:p>
        </w:tc>
        <w:tc>
          <w:tcPr>
            <w:tcW w:w="376" w:type="pct"/>
            <w:shd w:val="clear" w:color="auto" w:fill="92D050"/>
            <w:vAlign w:val="center"/>
          </w:tcPr>
          <w:p w:rsidR="005C5DE6" w:rsidRPr="00090D6A" w:rsidRDefault="005C5DE6" w:rsidP="0012700F">
            <w:pPr>
              <w:rPr>
                <w:sz w:val="22"/>
                <w:szCs w:val="22"/>
              </w:rPr>
            </w:pPr>
          </w:p>
        </w:tc>
      </w:tr>
      <w:tr w:rsidR="00D82E2E" w:rsidRPr="00090D6A" w:rsidTr="00FE6EC4">
        <w:trPr>
          <w:cantSplit/>
          <w:trHeight w:val="881"/>
        </w:trPr>
        <w:tc>
          <w:tcPr>
            <w:tcW w:w="578" w:type="pct"/>
            <w:shd w:val="clear" w:color="auto" w:fill="92D050"/>
          </w:tcPr>
          <w:p w:rsidR="005C5DE6" w:rsidRPr="00090D6A" w:rsidRDefault="005C5DE6" w:rsidP="00786D14">
            <w:pPr>
              <w:rPr>
                <w:sz w:val="22"/>
                <w:szCs w:val="22"/>
              </w:rPr>
            </w:pPr>
            <w:r w:rsidRPr="00090D6A">
              <w:rPr>
                <w:sz w:val="22"/>
                <w:szCs w:val="22"/>
              </w:rPr>
              <w:t>B</w:t>
            </w:r>
            <w:r w:rsidR="001D001B" w:rsidRPr="00090D6A">
              <w:rPr>
                <w:sz w:val="22"/>
                <w:szCs w:val="22"/>
              </w:rPr>
              <w:t>-3</w:t>
            </w:r>
          </w:p>
        </w:tc>
        <w:tc>
          <w:tcPr>
            <w:tcW w:w="2289" w:type="pct"/>
            <w:gridSpan w:val="3"/>
            <w:shd w:val="clear" w:color="auto" w:fill="92D050"/>
          </w:tcPr>
          <w:p w:rsidR="00C17D7E" w:rsidRPr="00090D6A" w:rsidRDefault="00C73467" w:rsidP="00C277BB">
            <w:pPr>
              <w:tabs>
                <w:tab w:val="left" w:pos="6740"/>
              </w:tabs>
              <w:rPr>
                <w:sz w:val="22"/>
                <w:szCs w:val="22"/>
              </w:rPr>
            </w:pPr>
            <w:r w:rsidRPr="00090D6A">
              <w:rPr>
                <w:sz w:val="22"/>
                <w:szCs w:val="22"/>
              </w:rPr>
              <w:t>When all individuals within a SAPF cannot be personally identified, has a badging system been implemented by the PSO?</w:t>
            </w:r>
          </w:p>
        </w:tc>
        <w:tc>
          <w:tcPr>
            <w:tcW w:w="1004" w:type="pct"/>
            <w:shd w:val="clear" w:color="auto" w:fill="92D050"/>
            <w:vAlign w:val="center"/>
          </w:tcPr>
          <w:p w:rsidR="005C5DE6" w:rsidRPr="00090D6A" w:rsidRDefault="005C5DE6" w:rsidP="0012700F">
            <w:pPr>
              <w:rPr>
                <w:sz w:val="22"/>
                <w:szCs w:val="22"/>
              </w:rPr>
            </w:pPr>
          </w:p>
        </w:tc>
        <w:tc>
          <w:tcPr>
            <w:tcW w:w="379" w:type="pct"/>
            <w:shd w:val="clear" w:color="auto" w:fill="92D050"/>
            <w:vAlign w:val="center"/>
          </w:tcPr>
          <w:p w:rsidR="005C5DE6" w:rsidRPr="00090D6A" w:rsidRDefault="005C5DE6" w:rsidP="0012700F">
            <w:pPr>
              <w:rPr>
                <w:sz w:val="22"/>
                <w:szCs w:val="22"/>
              </w:rPr>
            </w:pPr>
          </w:p>
        </w:tc>
        <w:tc>
          <w:tcPr>
            <w:tcW w:w="374" w:type="pct"/>
            <w:shd w:val="clear" w:color="auto" w:fill="92D050"/>
            <w:vAlign w:val="center"/>
          </w:tcPr>
          <w:p w:rsidR="005C5DE6" w:rsidRPr="00090D6A" w:rsidRDefault="005C5DE6" w:rsidP="0012700F">
            <w:pPr>
              <w:rPr>
                <w:sz w:val="22"/>
                <w:szCs w:val="22"/>
              </w:rPr>
            </w:pPr>
          </w:p>
        </w:tc>
        <w:tc>
          <w:tcPr>
            <w:tcW w:w="376" w:type="pct"/>
            <w:shd w:val="clear" w:color="auto" w:fill="92D050"/>
            <w:vAlign w:val="center"/>
          </w:tcPr>
          <w:p w:rsidR="005C5DE6" w:rsidRPr="00090D6A" w:rsidRDefault="005C5DE6" w:rsidP="0012700F">
            <w:pPr>
              <w:rPr>
                <w:sz w:val="22"/>
                <w:szCs w:val="22"/>
              </w:rPr>
            </w:pPr>
          </w:p>
        </w:tc>
      </w:tr>
      <w:tr w:rsidR="00D82E2E" w:rsidRPr="00090D6A" w:rsidTr="00FE6EC4">
        <w:trPr>
          <w:cantSplit/>
          <w:trHeight w:val="899"/>
        </w:trPr>
        <w:tc>
          <w:tcPr>
            <w:tcW w:w="578" w:type="pct"/>
            <w:shd w:val="clear" w:color="auto" w:fill="92D050"/>
          </w:tcPr>
          <w:p w:rsidR="005C5DE6" w:rsidRPr="00090D6A" w:rsidRDefault="005C5DE6" w:rsidP="00940F24">
            <w:pPr>
              <w:rPr>
                <w:sz w:val="22"/>
                <w:szCs w:val="22"/>
              </w:rPr>
            </w:pPr>
            <w:r w:rsidRPr="00090D6A">
              <w:rPr>
                <w:sz w:val="22"/>
                <w:szCs w:val="22"/>
              </w:rPr>
              <w:t>B</w:t>
            </w:r>
            <w:r w:rsidR="001D001B" w:rsidRPr="00090D6A">
              <w:rPr>
                <w:sz w:val="22"/>
                <w:szCs w:val="22"/>
              </w:rPr>
              <w:t>-</w:t>
            </w:r>
            <w:r w:rsidR="00E77DF6" w:rsidRPr="00090D6A">
              <w:rPr>
                <w:sz w:val="22"/>
                <w:szCs w:val="22"/>
              </w:rPr>
              <w:t>4</w:t>
            </w:r>
          </w:p>
        </w:tc>
        <w:tc>
          <w:tcPr>
            <w:tcW w:w="2289" w:type="pct"/>
            <w:gridSpan w:val="3"/>
            <w:shd w:val="clear" w:color="auto" w:fill="92D050"/>
          </w:tcPr>
          <w:p w:rsidR="00E02AAE" w:rsidRPr="00090D6A" w:rsidRDefault="007001D1" w:rsidP="00FB2652">
            <w:pPr>
              <w:tabs>
                <w:tab w:val="left" w:pos="6740"/>
              </w:tabs>
              <w:rPr>
                <w:sz w:val="22"/>
                <w:szCs w:val="22"/>
              </w:rPr>
            </w:pPr>
            <w:r w:rsidRPr="00090D6A">
              <w:rPr>
                <w:sz w:val="22"/>
                <w:szCs w:val="22"/>
              </w:rPr>
              <w:t>Are TEMPEST Requirement Questionnaires (TRQ) submitted when processing data on an information system?</w:t>
            </w:r>
          </w:p>
        </w:tc>
        <w:tc>
          <w:tcPr>
            <w:tcW w:w="1004" w:type="pct"/>
            <w:shd w:val="clear" w:color="auto" w:fill="92D050"/>
            <w:vAlign w:val="center"/>
          </w:tcPr>
          <w:p w:rsidR="005C5DE6" w:rsidRPr="00090D6A" w:rsidRDefault="005C5DE6" w:rsidP="00940F24">
            <w:pPr>
              <w:rPr>
                <w:sz w:val="22"/>
                <w:szCs w:val="22"/>
              </w:rPr>
            </w:pPr>
          </w:p>
        </w:tc>
        <w:tc>
          <w:tcPr>
            <w:tcW w:w="379" w:type="pct"/>
            <w:shd w:val="clear" w:color="auto" w:fill="92D050"/>
            <w:vAlign w:val="center"/>
          </w:tcPr>
          <w:p w:rsidR="005C5DE6" w:rsidRPr="00090D6A" w:rsidRDefault="005C5DE6" w:rsidP="00940F24">
            <w:pPr>
              <w:rPr>
                <w:sz w:val="22"/>
                <w:szCs w:val="22"/>
              </w:rPr>
            </w:pPr>
          </w:p>
        </w:tc>
        <w:tc>
          <w:tcPr>
            <w:tcW w:w="374" w:type="pct"/>
            <w:shd w:val="clear" w:color="auto" w:fill="92D050"/>
            <w:vAlign w:val="center"/>
          </w:tcPr>
          <w:p w:rsidR="005C5DE6" w:rsidRPr="00090D6A" w:rsidRDefault="005C5DE6" w:rsidP="00940F24">
            <w:pPr>
              <w:rPr>
                <w:sz w:val="22"/>
                <w:szCs w:val="22"/>
              </w:rPr>
            </w:pPr>
          </w:p>
        </w:tc>
        <w:tc>
          <w:tcPr>
            <w:tcW w:w="376" w:type="pct"/>
            <w:shd w:val="clear" w:color="auto" w:fill="92D050"/>
            <w:vAlign w:val="center"/>
          </w:tcPr>
          <w:p w:rsidR="005C5DE6" w:rsidRPr="00090D6A" w:rsidRDefault="005C5DE6" w:rsidP="00940F24">
            <w:pPr>
              <w:rPr>
                <w:sz w:val="22"/>
                <w:szCs w:val="22"/>
              </w:rPr>
            </w:pPr>
          </w:p>
        </w:tc>
      </w:tr>
      <w:tr w:rsidR="00D82E2E" w:rsidRPr="00090D6A" w:rsidTr="00FE6EC4">
        <w:trPr>
          <w:cantSplit/>
          <w:trHeight w:val="971"/>
        </w:trPr>
        <w:tc>
          <w:tcPr>
            <w:tcW w:w="578" w:type="pct"/>
            <w:shd w:val="clear" w:color="auto" w:fill="92D050"/>
          </w:tcPr>
          <w:p w:rsidR="007001D1" w:rsidRPr="00090D6A" w:rsidRDefault="007001D1" w:rsidP="00940F24">
            <w:pPr>
              <w:rPr>
                <w:sz w:val="22"/>
                <w:szCs w:val="22"/>
              </w:rPr>
            </w:pPr>
            <w:r w:rsidRPr="00090D6A">
              <w:rPr>
                <w:sz w:val="22"/>
                <w:szCs w:val="22"/>
              </w:rPr>
              <w:t>B-5</w:t>
            </w:r>
          </w:p>
        </w:tc>
        <w:tc>
          <w:tcPr>
            <w:tcW w:w="2289" w:type="pct"/>
            <w:gridSpan w:val="3"/>
            <w:shd w:val="clear" w:color="auto" w:fill="92D050"/>
          </w:tcPr>
          <w:p w:rsidR="00E02AAE" w:rsidRPr="00090D6A" w:rsidRDefault="007001D1" w:rsidP="00FB2652">
            <w:pPr>
              <w:tabs>
                <w:tab w:val="left" w:pos="6740"/>
              </w:tabs>
              <w:rPr>
                <w:sz w:val="22"/>
                <w:szCs w:val="22"/>
              </w:rPr>
            </w:pPr>
            <w:r w:rsidRPr="00090D6A">
              <w:rPr>
                <w:sz w:val="22"/>
                <w:szCs w:val="22"/>
              </w:rPr>
              <w:t>Has the PSO, with guidance from a CTTA, determined if countermeasures are required based upon the completed TRQ?</w:t>
            </w:r>
          </w:p>
        </w:tc>
        <w:tc>
          <w:tcPr>
            <w:tcW w:w="1004" w:type="pct"/>
            <w:shd w:val="clear" w:color="auto" w:fill="92D050"/>
            <w:vAlign w:val="center"/>
          </w:tcPr>
          <w:p w:rsidR="007001D1" w:rsidRPr="00090D6A" w:rsidRDefault="007001D1" w:rsidP="00940F24">
            <w:pPr>
              <w:rPr>
                <w:sz w:val="22"/>
                <w:szCs w:val="22"/>
              </w:rPr>
            </w:pPr>
          </w:p>
        </w:tc>
        <w:tc>
          <w:tcPr>
            <w:tcW w:w="379" w:type="pct"/>
            <w:shd w:val="clear" w:color="auto" w:fill="92D050"/>
            <w:vAlign w:val="center"/>
          </w:tcPr>
          <w:p w:rsidR="007001D1" w:rsidRPr="00090D6A" w:rsidRDefault="007001D1" w:rsidP="00940F24">
            <w:pPr>
              <w:rPr>
                <w:sz w:val="22"/>
                <w:szCs w:val="22"/>
              </w:rPr>
            </w:pPr>
          </w:p>
        </w:tc>
        <w:tc>
          <w:tcPr>
            <w:tcW w:w="374" w:type="pct"/>
            <w:shd w:val="clear" w:color="auto" w:fill="92D050"/>
            <w:vAlign w:val="center"/>
          </w:tcPr>
          <w:p w:rsidR="007001D1" w:rsidRPr="00090D6A" w:rsidRDefault="007001D1" w:rsidP="00940F24">
            <w:pPr>
              <w:rPr>
                <w:sz w:val="22"/>
                <w:szCs w:val="22"/>
              </w:rPr>
            </w:pPr>
          </w:p>
        </w:tc>
        <w:tc>
          <w:tcPr>
            <w:tcW w:w="376" w:type="pct"/>
            <w:shd w:val="clear" w:color="auto" w:fill="92D050"/>
            <w:vAlign w:val="center"/>
          </w:tcPr>
          <w:p w:rsidR="007001D1" w:rsidRPr="00090D6A" w:rsidRDefault="007001D1" w:rsidP="00940F24">
            <w:pPr>
              <w:rPr>
                <w:sz w:val="22"/>
                <w:szCs w:val="22"/>
              </w:rPr>
            </w:pPr>
          </w:p>
        </w:tc>
      </w:tr>
      <w:tr w:rsidR="00D82E2E" w:rsidRPr="00090D6A" w:rsidTr="00FE6EC4">
        <w:trPr>
          <w:cantSplit/>
          <w:trHeight w:val="890"/>
        </w:trPr>
        <w:tc>
          <w:tcPr>
            <w:tcW w:w="578" w:type="pct"/>
            <w:shd w:val="clear" w:color="auto" w:fill="92D050"/>
          </w:tcPr>
          <w:p w:rsidR="005C5DE6" w:rsidRPr="00090D6A" w:rsidRDefault="005C5DE6" w:rsidP="00940F24">
            <w:pPr>
              <w:rPr>
                <w:sz w:val="22"/>
                <w:szCs w:val="22"/>
              </w:rPr>
            </w:pPr>
            <w:r w:rsidRPr="00090D6A">
              <w:rPr>
                <w:sz w:val="22"/>
                <w:szCs w:val="22"/>
              </w:rPr>
              <w:t>B</w:t>
            </w:r>
            <w:r w:rsidR="001D001B" w:rsidRPr="00090D6A">
              <w:rPr>
                <w:sz w:val="22"/>
                <w:szCs w:val="22"/>
              </w:rPr>
              <w:t>-</w:t>
            </w:r>
            <w:r w:rsidR="007001D1" w:rsidRPr="00090D6A">
              <w:rPr>
                <w:sz w:val="22"/>
                <w:szCs w:val="22"/>
              </w:rPr>
              <w:t>6</w:t>
            </w:r>
          </w:p>
        </w:tc>
        <w:tc>
          <w:tcPr>
            <w:tcW w:w="2289" w:type="pct"/>
            <w:gridSpan w:val="3"/>
            <w:shd w:val="clear" w:color="auto" w:fill="92D050"/>
          </w:tcPr>
          <w:p w:rsidR="00E52C7C" w:rsidRPr="00090D6A" w:rsidRDefault="005C5DE6" w:rsidP="00841410">
            <w:pPr>
              <w:tabs>
                <w:tab w:val="left" w:pos="6740"/>
              </w:tabs>
              <w:rPr>
                <w:color w:val="FF0000"/>
                <w:sz w:val="22"/>
                <w:szCs w:val="22"/>
              </w:rPr>
            </w:pPr>
            <w:r w:rsidRPr="00090D6A">
              <w:rPr>
                <w:sz w:val="22"/>
                <w:szCs w:val="22"/>
              </w:rPr>
              <w:t xml:space="preserve">Are OPSEC plans/surveys accomplished to </w:t>
            </w:r>
            <w:r w:rsidR="00DD5ECE" w:rsidRPr="00090D6A">
              <w:rPr>
                <w:sz w:val="22"/>
                <w:szCs w:val="22"/>
              </w:rPr>
              <w:t>identify, define, and develop countermeasures to vulnerabilities</w:t>
            </w:r>
            <w:r w:rsidRPr="00090D6A">
              <w:rPr>
                <w:sz w:val="22"/>
                <w:szCs w:val="22"/>
              </w:rPr>
              <w:t>?</w:t>
            </w:r>
          </w:p>
        </w:tc>
        <w:tc>
          <w:tcPr>
            <w:tcW w:w="1004" w:type="pct"/>
            <w:shd w:val="clear" w:color="auto" w:fill="92D050"/>
            <w:vAlign w:val="center"/>
          </w:tcPr>
          <w:p w:rsidR="005C5DE6" w:rsidRPr="00090D6A" w:rsidRDefault="005C5DE6" w:rsidP="00940F24">
            <w:pPr>
              <w:rPr>
                <w:sz w:val="22"/>
                <w:szCs w:val="22"/>
              </w:rPr>
            </w:pPr>
          </w:p>
        </w:tc>
        <w:tc>
          <w:tcPr>
            <w:tcW w:w="379" w:type="pct"/>
            <w:shd w:val="clear" w:color="auto" w:fill="92D050"/>
            <w:vAlign w:val="center"/>
          </w:tcPr>
          <w:p w:rsidR="005C5DE6" w:rsidRPr="00090D6A" w:rsidRDefault="005C5DE6" w:rsidP="00940F24">
            <w:pPr>
              <w:rPr>
                <w:sz w:val="22"/>
                <w:szCs w:val="22"/>
              </w:rPr>
            </w:pPr>
          </w:p>
        </w:tc>
        <w:tc>
          <w:tcPr>
            <w:tcW w:w="374" w:type="pct"/>
            <w:shd w:val="clear" w:color="auto" w:fill="92D050"/>
            <w:vAlign w:val="center"/>
          </w:tcPr>
          <w:p w:rsidR="005C5DE6" w:rsidRPr="00090D6A" w:rsidRDefault="005C5DE6" w:rsidP="00940F24">
            <w:pPr>
              <w:rPr>
                <w:sz w:val="22"/>
                <w:szCs w:val="22"/>
              </w:rPr>
            </w:pPr>
          </w:p>
        </w:tc>
        <w:tc>
          <w:tcPr>
            <w:tcW w:w="376" w:type="pct"/>
            <w:shd w:val="clear" w:color="auto" w:fill="92D050"/>
            <w:vAlign w:val="center"/>
          </w:tcPr>
          <w:p w:rsidR="005C5DE6" w:rsidRPr="00090D6A" w:rsidRDefault="005C5DE6" w:rsidP="00940F24">
            <w:pPr>
              <w:rPr>
                <w:sz w:val="22"/>
                <w:szCs w:val="22"/>
              </w:rPr>
            </w:pPr>
          </w:p>
        </w:tc>
      </w:tr>
      <w:tr w:rsidR="00D82E2E" w:rsidRPr="00FB2652" w:rsidTr="00FE6EC4">
        <w:trPr>
          <w:cantSplit/>
        </w:trPr>
        <w:tc>
          <w:tcPr>
            <w:tcW w:w="5000" w:type="pct"/>
            <w:gridSpan w:val="8"/>
            <w:shd w:val="clear" w:color="auto" w:fill="C0C0C0"/>
          </w:tcPr>
          <w:p w:rsidR="00C01AE4" w:rsidRPr="00FB2652" w:rsidRDefault="001D001B">
            <w:pPr>
              <w:rPr>
                <w:sz w:val="28"/>
                <w:szCs w:val="28"/>
              </w:rPr>
            </w:pPr>
            <w:r w:rsidRPr="00FB2652">
              <w:rPr>
                <w:b/>
                <w:sz w:val="28"/>
                <w:szCs w:val="28"/>
              </w:rPr>
              <w:t xml:space="preserve">C.  </w:t>
            </w:r>
            <w:r w:rsidR="00C01AE4" w:rsidRPr="00FB2652">
              <w:rPr>
                <w:b/>
                <w:sz w:val="28"/>
                <w:szCs w:val="28"/>
              </w:rPr>
              <w:t>PERSONNEL SECURITY</w:t>
            </w:r>
          </w:p>
        </w:tc>
      </w:tr>
      <w:tr w:rsidR="00D82E2E" w:rsidRPr="00FB2652" w:rsidTr="00FE6EC4">
        <w:trPr>
          <w:cantSplit/>
          <w:trHeight w:val="1376"/>
        </w:trPr>
        <w:tc>
          <w:tcPr>
            <w:tcW w:w="578" w:type="pct"/>
          </w:tcPr>
          <w:p w:rsidR="005C5DE6" w:rsidRPr="00FB2652" w:rsidRDefault="005C5DE6" w:rsidP="00961451">
            <w:pPr>
              <w:rPr>
                <w:sz w:val="22"/>
                <w:szCs w:val="22"/>
              </w:rPr>
            </w:pPr>
            <w:r w:rsidRPr="00FB2652">
              <w:rPr>
                <w:sz w:val="22"/>
                <w:szCs w:val="22"/>
              </w:rPr>
              <w:t>C</w:t>
            </w:r>
            <w:r w:rsidR="001D001B" w:rsidRPr="00FB2652">
              <w:rPr>
                <w:sz w:val="22"/>
                <w:szCs w:val="22"/>
              </w:rPr>
              <w:t>-1</w:t>
            </w:r>
          </w:p>
        </w:tc>
        <w:tc>
          <w:tcPr>
            <w:tcW w:w="2289" w:type="pct"/>
            <w:gridSpan w:val="3"/>
          </w:tcPr>
          <w:p w:rsidR="004838C6" w:rsidRPr="004838C6" w:rsidRDefault="00B70280" w:rsidP="004838C6">
            <w:pPr>
              <w:tabs>
                <w:tab w:val="left" w:pos="6740"/>
              </w:tabs>
              <w:rPr>
                <w:color w:val="FF0000"/>
                <w:sz w:val="22"/>
                <w:szCs w:val="22"/>
              </w:rPr>
            </w:pPr>
            <w:r w:rsidRPr="00FB2652">
              <w:rPr>
                <w:sz w:val="22"/>
                <w:szCs w:val="22"/>
              </w:rPr>
              <w:t>Does the GSSO/CPSO possess a personnel security clearance at least equal to the highest level of classified information for which they require access?</w:t>
            </w:r>
            <w:r w:rsidR="005C5DE6" w:rsidRPr="00FB2652">
              <w:rPr>
                <w:sz w:val="22"/>
                <w:szCs w:val="22"/>
              </w:rPr>
              <w:t xml:space="preserve"> </w:t>
            </w:r>
            <w:r w:rsidRPr="00FB2652">
              <w:rPr>
                <w:sz w:val="22"/>
                <w:szCs w:val="22"/>
              </w:rPr>
              <w:t>Possess access to all SAPs assigned to the facility(s) for which he/she is responsible?</w:t>
            </w:r>
          </w:p>
        </w:tc>
        <w:tc>
          <w:tcPr>
            <w:tcW w:w="1004" w:type="pct"/>
            <w:vAlign w:val="center"/>
          </w:tcPr>
          <w:p w:rsidR="00D503C5" w:rsidRPr="00D503C5" w:rsidRDefault="00D503C5" w:rsidP="00D503C5">
            <w:pPr>
              <w:tabs>
                <w:tab w:val="left" w:pos="6740"/>
              </w:tabs>
              <w:rPr>
                <w:sz w:val="22"/>
                <w:szCs w:val="22"/>
              </w:rPr>
            </w:pPr>
            <w:r>
              <w:rPr>
                <w:sz w:val="22"/>
                <w:szCs w:val="22"/>
              </w:rPr>
              <w:t>DO</w:t>
            </w:r>
            <w:r w:rsidR="00705AB6">
              <w:rPr>
                <w:sz w:val="22"/>
                <w:szCs w:val="22"/>
              </w:rPr>
              <w:t>DM 5205.07-V</w:t>
            </w:r>
            <w:r w:rsidR="0039032C">
              <w:rPr>
                <w:sz w:val="22"/>
                <w:szCs w:val="22"/>
              </w:rPr>
              <w:t>1</w:t>
            </w:r>
          </w:p>
          <w:p w:rsidR="0039032C" w:rsidRDefault="00D503C5" w:rsidP="00D503C5">
            <w:pPr>
              <w:rPr>
                <w:sz w:val="22"/>
                <w:szCs w:val="22"/>
              </w:rPr>
            </w:pPr>
            <w:r w:rsidRPr="00D503C5">
              <w:rPr>
                <w:sz w:val="22"/>
                <w:szCs w:val="22"/>
              </w:rPr>
              <w:t>Encl</w:t>
            </w:r>
            <w:r>
              <w:rPr>
                <w:sz w:val="22"/>
                <w:szCs w:val="22"/>
              </w:rPr>
              <w:t>.</w:t>
            </w:r>
            <w:r w:rsidRPr="00D503C5">
              <w:rPr>
                <w:sz w:val="22"/>
                <w:szCs w:val="22"/>
              </w:rPr>
              <w:t xml:space="preserve"> 3-1(d)</w:t>
            </w:r>
          </w:p>
          <w:p w:rsidR="0039032C" w:rsidRPr="0039032C" w:rsidRDefault="0039032C" w:rsidP="0039032C">
            <w:pPr>
              <w:rPr>
                <w:sz w:val="22"/>
                <w:szCs w:val="22"/>
              </w:rPr>
            </w:pPr>
            <w:r>
              <w:rPr>
                <w:sz w:val="22"/>
                <w:szCs w:val="22"/>
              </w:rPr>
              <w:t>DODM 5205.07-V2</w:t>
            </w:r>
          </w:p>
          <w:p w:rsidR="005C5DE6" w:rsidRPr="00FB2652" w:rsidRDefault="0039032C" w:rsidP="0039032C">
            <w:pPr>
              <w:rPr>
                <w:sz w:val="22"/>
                <w:szCs w:val="22"/>
              </w:rPr>
            </w:pPr>
            <w:r>
              <w:rPr>
                <w:sz w:val="22"/>
                <w:szCs w:val="22"/>
              </w:rPr>
              <w:t>Encl. 3-1</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719"/>
        </w:trPr>
        <w:tc>
          <w:tcPr>
            <w:tcW w:w="578" w:type="pct"/>
          </w:tcPr>
          <w:p w:rsidR="005C5DE6" w:rsidRPr="00FB2652" w:rsidRDefault="005C5DE6" w:rsidP="00961451">
            <w:pPr>
              <w:rPr>
                <w:i/>
                <w:color w:val="0000FF"/>
                <w:sz w:val="22"/>
                <w:szCs w:val="22"/>
              </w:rPr>
            </w:pPr>
            <w:r w:rsidRPr="00FB2652">
              <w:rPr>
                <w:i/>
                <w:color w:val="0000FF"/>
                <w:sz w:val="22"/>
                <w:szCs w:val="22"/>
              </w:rPr>
              <w:lastRenderedPageBreak/>
              <w:t>C</w:t>
            </w:r>
            <w:r w:rsidR="001D001B" w:rsidRPr="00FB2652">
              <w:rPr>
                <w:i/>
                <w:color w:val="0000FF"/>
                <w:sz w:val="22"/>
                <w:szCs w:val="22"/>
              </w:rPr>
              <w:t>-2</w:t>
            </w:r>
          </w:p>
        </w:tc>
        <w:tc>
          <w:tcPr>
            <w:tcW w:w="2289" w:type="pct"/>
            <w:gridSpan w:val="3"/>
          </w:tcPr>
          <w:p w:rsidR="007258CE" w:rsidRPr="00FB2652" w:rsidRDefault="00B70280" w:rsidP="00FB2652">
            <w:pPr>
              <w:tabs>
                <w:tab w:val="left" w:pos="6740"/>
              </w:tabs>
              <w:rPr>
                <w:i/>
                <w:color w:val="0000FF"/>
                <w:sz w:val="22"/>
                <w:szCs w:val="22"/>
              </w:rPr>
            </w:pPr>
            <w:r w:rsidRPr="00FB2652">
              <w:rPr>
                <w:i/>
                <w:color w:val="0000FF"/>
                <w:sz w:val="22"/>
                <w:szCs w:val="22"/>
              </w:rPr>
              <w:t>Do personnel possess access to all SAPs assigned to the facility(s) for which he/she is responsible?</w:t>
            </w:r>
          </w:p>
        </w:tc>
        <w:tc>
          <w:tcPr>
            <w:tcW w:w="1004" w:type="pct"/>
            <w:vAlign w:val="center"/>
          </w:tcPr>
          <w:p w:rsidR="00D503C5" w:rsidRPr="00D503C5" w:rsidRDefault="00D503C5" w:rsidP="00D503C5">
            <w:pPr>
              <w:tabs>
                <w:tab w:val="left" w:pos="6740"/>
              </w:tabs>
              <w:rPr>
                <w:i/>
                <w:color w:val="0000FF"/>
                <w:sz w:val="22"/>
                <w:szCs w:val="22"/>
              </w:rPr>
            </w:pPr>
            <w:r>
              <w:rPr>
                <w:i/>
                <w:color w:val="0000FF"/>
                <w:sz w:val="22"/>
                <w:szCs w:val="22"/>
              </w:rPr>
              <w:t>DO</w:t>
            </w:r>
            <w:r w:rsidRPr="00D503C5">
              <w:rPr>
                <w:i/>
                <w:color w:val="0000FF"/>
                <w:sz w:val="22"/>
                <w:szCs w:val="22"/>
              </w:rPr>
              <w:t>DM5205.07-V1</w:t>
            </w:r>
          </w:p>
          <w:p w:rsidR="005C5DE6" w:rsidRPr="00FB2652" w:rsidRDefault="00D503C5" w:rsidP="0012700F">
            <w:pPr>
              <w:rPr>
                <w:i/>
                <w:color w:val="0000FF"/>
                <w:sz w:val="22"/>
                <w:szCs w:val="22"/>
              </w:rPr>
            </w:pPr>
            <w:r w:rsidRPr="00D503C5">
              <w:rPr>
                <w:i/>
                <w:color w:val="0000FF"/>
                <w:sz w:val="22"/>
                <w:szCs w:val="22"/>
              </w:rPr>
              <w:t>Encl</w:t>
            </w:r>
            <w:r>
              <w:rPr>
                <w:i/>
                <w:color w:val="0000FF"/>
                <w:sz w:val="22"/>
                <w:szCs w:val="22"/>
              </w:rPr>
              <w:t>.</w:t>
            </w:r>
            <w:r w:rsidRPr="00D503C5">
              <w:rPr>
                <w:i/>
                <w:color w:val="0000FF"/>
                <w:sz w:val="22"/>
                <w:szCs w:val="22"/>
              </w:rPr>
              <w:t xml:space="preserve"> 4-3(f)</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1151"/>
        </w:trPr>
        <w:tc>
          <w:tcPr>
            <w:tcW w:w="578" w:type="pct"/>
            <w:shd w:val="clear" w:color="auto" w:fill="auto"/>
          </w:tcPr>
          <w:p w:rsidR="005C5DE6" w:rsidRPr="00FB2652" w:rsidRDefault="005C5DE6" w:rsidP="00961451">
            <w:pPr>
              <w:rPr>
                <w:i/>
                <w:color w:val="0000FF"/>
                <w:sz w:val="22"/>
                <w:szCs w:val="22"/>
              </w:rPr>
            </w:pPr>
            <w:r w:rsidRPr="00FB2652">
              <w:rPr>
                <w:i/>
                <w:color w:val="0000FF"/>
                <w:sz w:val="22"/>
                <w:szCs w:val="22"/>
              </w:rPr>
              <w:t>C</w:t>
            </w:r>
            <w:r w:rsidR="001D001B" w:rsidRPr="00FB2652">
              <w:rPr>
                <w:i/>
                <w:color w:val="0000FF"/>
                <w:sz w:val="22"/>
                <w:szCs w:val="22"/>
              </w:rPr>
              <w:t>-3</w:t>
            </w:r>
          </w:p>
        </w:tc>
        <w:tc>
          <w:tcPr>
            <w:tcW w:w="2289" w:type="pct"/>
            <w:gridSpan w:val="3"/>
            <w:shd w:val="clear" w:color="auto" w:fill="auto"/>
          </w:tcPr>
          <w:p w:rsidR="007258CE" w:rsidRPr="00FB2652" w:rsidRDefault="009A1617" w:rsidP="00FB2652">
            <w:pPr>
              <w:tabs>
                <w:tab w:val="left" w:pos="6740"/>
              </w:tabs>
              <w:rPr>
                <w:i/>
                <w:color w:val="0000FF"/>
                <w:sz w:val="22"/>
                <w:szCs w:val="22"/>
              </w:rPr>
            </w:pPr>
            <w:r w:rsidRPr="00FB2652">
              <w:rPr>
                <w:bCs/>
                <w:i/>
                <w:iCs/>
                <w:color w:val="0000FF"/>
                <w:sz w:val="22"/>
                <w:szCs w:val="22"/>
              </w:rPr>
              <w:t>Are a</w:t>
            </w:r>
            <w:r w:rsidR="00213CE9" w:rsidRPr="00FB2652">
              <w:rPr>
                <w:bCs/>
                <w:i/>
                <w:iCs/>
                <w:color w:val="0000FF"/>
                <w:sz w:val="22"/>
                <w:szCs w:val="22"/>
              </w:rPr>
              <w:t>ll briefed personnel report</w:t>
            </w:r>
            <w:r w:rsidRPr="00FB2652">
              <w:rPr>
                <w:bCs/>
                <w:i/>
                <w:iCs/>
                <w:color w:val="0000FF"/>
                <w:sz w:val="22"/>
                <w:szCs w:val="22"/>
              </w:rPr>
              <w:t>ing</w:t>
            </w:r>
            <w:r w:rsidR="00213CE9" w:rsidRPr="00FB2652">
              <w:rPr>
                <w:bCs/>
                <w:i/>
                <w:iCs/>
                <w:color w:val="0000FF"/>
                <w:sz w:val="22"/>
                <w:szCs w:val="22"/>
              </w:rPr>
              <w:t xml:space="preserve"> to the PSO any information which may adversely reflect on the Program-briefed employee's ability to properly safeguard classified Program information?</w:t>
            </w:r>
          </w:p>
        </w:tc>
        <w:tc>
          <w:tcPr>
            <w:tcW w:w="1004" w:type="pct"/>
            <w:shd w:val="clear" w:color="auto" w:fill="auto"/>
            <w:vAlign w:val="center"/>
          </w:tcPr>
          <w:p w:rsidR="004E6A56" w:rsidRPr="004E6A56" w:rsidRDefault="004E6A56" w:rsidP="004E6A56">
            <w:pPr>
              <w:tabs>
                <w:tab w:val="left" w:pos="6740"/>
              </w:tabs>
              <w:rPr>
                <w:i/>
                <w:color w:val="0000FF"/>
                <w:sz w:val="22"/>
                <w:szCs w:val="22"/>
              </w:rPr>
            </w:pPr>
            <w:r>
              <w:rPr>
                <w:i/>
                <w:color w:val="0000FF"/>
                <w:sz w:val="22"/>
                <w:szCs w:val="22"/>
              </w:rPr>
              <w:t>DO</w:t>
            </w:r>
            <w:r w:rsidRPr="004E6A56">
              <w:rPr>
                <w:i/>
                <w:color w:val="0000FF"/>
                <w:sz w:val="22"/>
                <w:szCs w:val="22"/>
              </w:rPr>
              <w:t>DM 5205.07-V1</w:t>
            </w:r>
          </w:p>
          <w:p w:rsidR="005C5DE6" w:rsidRPr="00FB2652" w:rsidRDefault="004E6A56" w:rsidP="004E6A56">
            <w:pPr>
              <w:rPr>
                <w:i/>
                <w:color w:val="0000FF"/>
                <w:sz w:val="22"/>
                <w:szCs w:val="22"/>
              </w:rPr>
            </w:pPr>
            <w:r w:rsidRPr="004E6A56">
              <w:rPr>
                <w:i/>
                <w:color w:val="0000FF"/>
                <w:sz w:val="22"/>
                <w:szCs w:val="22"/>
              </w:rPr>
              <w:t>Encl</w:t>
            </w:r>
            <w:r>
              <w:rPr>
                <w:i/>
                <w:color w:val="0000FF"/>
                <w:sz w:val="22"/>
                <w:szCs w:val="22"/>
              </w:rPr>
              <w:t>.</w:t>
            </w:r>
            <w:r w:rsidRPr="004E6A56">
              <w:rPr>
                <w:i/>
                <w:color w:val="0000FF"/>
                <w:sz w:val="22"/>
                <w:szCs w:val="22"/>
              </w:rPr>
              <w:t xml:space="preserve"> 4-4(b)</w:t>
            </w:r>
          </w:p>
        </w:tc>
        <w:tc>
          <w:tcPr>
            <w:tcW w:w="379" w:type="pct"/>
            <w:shd w:val="clear" w:color="auto" w:fill="auto"/>
            <w:vAlign w:val="center"/>
          </w:tcPr>
          <w:p w:rsidR="005C5DE6" w:rsidRPr="00FB2652" w:rsidRDefault="005C5DE6" w:rsidP="0012700F">
            <w:pPr>
              <w:rPr>
                <w:sz w:val="22"/>
                <w:szCs w:val="22"/>
              </w:rPr>
            </w:pPr>
          </w:p>
        </w:tc>
        <w:tc>
          <w:tcPr>
            <w:tcW w:w="374" w:type="pct"/>
            <w:shd w:val="clear" w:color="auto" w:fill="auto"/>
            <w:vAlign w:val="center"/>
          </w:tcPr>
          <w:p w:rsidR="005C5DE6" w:rsidRPr="00FB2652" w:rsidRDefault="005C5DE6" w:rsidP="0012700F">
            <w:pPr>
              <w:rPr>
                <w:sz w:val="22"/>
                <w:szCs w:val="22"/>
              </w:rPr>
            </w:pPr>
          </w:p>
        </w:tc>
        <w:tc>
          <w:tcPr>
            <w:tcW w:w="376" w:type="pct"/>
            <w:shd w:val="clear" w:color="auto" w:fill="auto"/>
            <w:vAlign w:val="center"/>
          </w:tcPr>
          <w:p w:rsidR="005C5DE6" w:rsidRPr="00FB2652" w:rsidRDefault="005C5DE6" w:rsidP="0012700F">
            <w:pPr>
              <w:rPr>
                <w:sz w:val="22"/>
                <w:szCs w:val="22"/>
              </w:rPr>
            </w:pPr>
          </w:p>
        </w:tc>
      </w:tr>
      <w:tr w:rsidR="00D82E2E" w:rsidRPr="00FB2652" w:rsidTr="00FE6EC4">
        <w:trPr>
          <w:cantSplit/>
          <w:trHeight w:val="1160"/>
        </w:trPr>
        <w:tc>
          <w:tcPr>
            <w:tcW w:w="578" w:type="pct"/>
          </w:tcPr>
          <w:p w:rsidR="005C5DE6" w:rsidRPr="00FB2652" w:rsidRDefault="005C5DE6" w:rsidP="0025161A">
            <w:pPr>
              <w:rPr>
                <w:sz w:val="22"/>
                <w:szCs w:val="22"/>
              </w:rPr>
            </w:pPr>
            <w:r w:rsidRPr="00FB2652">
              <w:rPr>
                <w:sz w:val="22"/>
                <w:szCs w:val="22"/>
              </w:rPr>
              <w:t>C</w:t>
            </w:r>
            <w:r w:rsidR="001D001B" w:rsidRPr="00FB2652">
              <w:rPr>
                <w:sz w:val="22"/>
                <w:szCs w:val="22"/>
              </w:rPr>
              <w:t>-4</w:t>
            </w:r>
          </w:p>
        </w:tc>
        <w:tc>
          <w:tcPr>
            <w:tcW w:w="2289" w:type="pct"/>
            <w:gridSpan w:val="3"/>
          </w:tcPr>
          <w:p w:rsidR="007258CE" w:rsidRPr="00FB2652" w:rsidRDefault="009A1617" w:rsidP="00FB2652">
            <w:pPr>
              <w:tabs>
                <w:tab w:val="left" w:pos="6740"/>
              </w:tabs>
              <w:rPr>
                <w:sz w:val="22"/>
                <w:szCs w:val="22"/>
              </w:rPr>
            </w:pPr>
            <w:r w:rsidRPr="00FB2652">
              <w:rPr>
                <w:sz w:val="22"/>
                <w:szCs w:val="22"/>
              </w:rPr>
              <w:t>Is all travel outside the contin</w:t>
            </w:r>
            <w:r w:rsidR="008B3348" w:rsidRPr="00FB2652">
              <w:rPr>
                <w:sz w:val="22"/>
                <w:szCs w:val="22"/>
              </w:rPr>
              <w:t xml:space="preserve">ental United </w:t>
            </w:r>
            <w:r w:rsidRPr="00FB2652">
              <w:rPr>
                <w:sz w:val="22"/>
                <w:szCs w:val="22"/>
              </w:rPr>
              <w:t>States, Hawaii, Alaska and the U.S. possessions (i.e., Puerto Rico) reported to the GSSO/CPSO thirty days in advance?</w:t>
            </w:r>
          </w:p>
        </w:tc>
        <w:tc>
          <w:tcPr>
            <w:tcW w:w="1004" w:type="pct"/>
            <w:vAlign w:val="center"/>
          </w:tcPr>
          <w:p w:rsidR="0039032C" w:rsidRPr="0039032C" w:rsidRDefault="0039032C" w:rsidP="0039032C">
            <w:pPr>
              <w:tabs>
                <w:tab w:val="left" w:pos="6740"/>
              </w:tabs>
              <w:rPr>
                <w:sz w:val="22"/>
                <w:szCs w:val="22"/>
              </w:rPr>
            </w:pPr>
            <w:r w:rsidRPr="0039032C">
              <w:rPr>
                <w:sz w:val="22"/>
                <w:szCs w:val="22"/>
              </w:rPr>
              <w:t>DODM 5205.07-V2</w:t>
            </w:r>
          </w:p>
          <w:p w:rsidR="005C5DE6" w:rsidRPr="00FB2652" w:rsidRDefault="0039032C">
            <w:pPr>
              <w:rPr>
                <w:sz w:val="22"/>
                <w:szCs w:val="22"/>
              </w:rPr>
            </w:pPr>
            <w:r>
              <w:rPr>
                <w:sz w:val="22"/>
                <w:szCs w:val="22"/>
              </w:rPr>
              <w:t>Encl. 5-3(a)(1)</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1169"/>
        </w:trPr>
        <w:tc>
          <w:tcPr>
            <w:tcW w:w="578" w:type="pct"/>
          </w:tcPr>
          <w:p w:rsidR="005C5DE6" w:rsidRPr="00FB2652" w:rsidRDefault="005C5DE6" w:rsidP="0025161A">
            <w:pPr>
              <w:rPr>
                <w:sz w:val="22"/>
                <w:szCs w:val="22"/>
              </w:rPr>
            </w:pPr>
            <w:r w:rsidRPr="00FB2652">
              <w:rPr>
                <w:sz w:val="22"/>
                <w:szCs w:val="22"/>
              </w:rPr>
              <w:t>C</w:t>
            </w:r>
            <w:r w:rsidR="001D001B" w:rsidRPr="00FB2652">
              <w:rPr>
                <w:sz w:val="22"/>
                <w:szCs w:val="22"/>
              </w:rPr>
              <w:t>-5</w:t>
            </w:r>
          </w:p>
        </w:tc>
        <w:tc>
          <w:tcPr>
            <w:tcW w:w="2289" w:type="pct"/>
            <w:gridSpan w:val="3"/>
          </w:tcPr>
          <w:p w:rsidR="00DC56C2" w:rsidRPr="00DC56C2" w:rsidRDefault="008B3348">
            <w:pPr>
              <w:tabs>
                <w:tab w:val="left" w:pos="6740"/>
              </w:tabs>
              <w:rPr>
                <w:color w:val="FF0000"/>
                <w:sz w:val="22"/>
                <w:szCs w:val="22"/>
              </w:rPr>
            </w:pPr>
            <w:r w:rsidRPr="00FB2652">
              <w:rPr>
                <w:sz w:val="22"/>
                <w:szCs w:val="22"/>
              </w:rPr>
              <w:t xml:space="preserve">Has the CPSO/GSSO notified </w:t>
            </w:r>
            <w:r w:rsidRPr="00FB2652">
              <w:rPr>
                <w:bCs/>
                <w:sz w:val="22"/>
                <w:szCs w:val="22"/>
              </w:rPr>
              <w:t>the PSO before program accessed personnel travel to any country, with special emphasis on travel to countries identified on the National Security Threat List?</w:t>
            </w:r>
          </w:p>
        </w:tc>
        <w:tc>
          <w:tcPr>
            <w:tcW w:w="1004" w:type="pct"/>
            <w:vAlign w:val="center"/>
          </w:tcPr>
          <w:p w:rsidR="0039032C" w:rsidRPr="0039032C" w:rsidRDefault="0039032C" w:rsidP="0039032C">
            <w:pPr>
              <w:tabs>
                <w:tab w:val="left" w:pos="6740"/>
              </w:tabs>
              <w:rPr>
                <w:sz w:val="22"/>
                <w:szCs w:val="22"/>
              </w:rPr>
            </w:pPr>
            <w:r w:rsidRPr="0039032C">
              <w:rPr>
                <w:sz w:val="22"/>
                <w:szCs w:val="22"/>
              </w:rPr>
              <w:t>DODM 5205.07-V2</w:t>
            </w:r>
          </w:p>
          <w:p w:rsidR="005C5DE6" w:rsidRPr="00FB2652" w:rsidRDefault="0039032C" w:rsidP="0039032C">
            <w:pPr>
              <w:rPr>
                <w:sz w:val="22"/>
                <w:szCs w:val="22"/>
              </w:rPr>
            </w:pPr>
            <w:r w:rsidRPr="0039032C">
              <w:rPr>
                <w:sz w:val="22"/>
                <w:szCs w:val="22"/>
              </w:rPr>
              <w:t>Encl. 5-3</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1223"/>
        </w:trPr>
        <w:tc>
          <w:tcPr>
            <w:tcW w:w="578" w:type="pct"/>
          </w:tcPr>
          <w:p w:rsidR="005C5DE6" w:rsidRPr="00FB2652" w:rsidRDefault="005C5DE6" w:rsidP="0025161A">
            <w:pPr>
              <w:rPr>
                <w:sz w:val="22"/>
                <w:szCs w:val="22"/>
              </w:rPr>
            </w:pPr>
            <w:r w:rsidRPr="00FB2652">
              <w:rPr>
                <w:sz w:val="22"/>
                <w:szCs w:val="22"/>
              </w:rPr>
              <w:t>C</w:t>
            </w:r>
            <w:r w:rsidR="001D001B" w:rsidRPr="00FB2652">
              <w:rPr>
                <w:sz w:val="22"/>
                <w:szCs w:val="22"/>
              </w:rPr>
              <w:t>-6</w:t>
            </w:r>
          </w:p>
        </w:tc>
        <w:tc>
          <w:tcPr>
            <w:tcW w:w="2289" w:type="pct"/>
            <w:gridSpan w:val="3"/>
          </w:tcPr>
          <w:p w:rsidR="00BC544A" w:rsidRPr="00BC544A" w:rsidRDefault="005713DA">
            <w:pPr>
              <w:tabs>
                <w:tab w:val="left" w:pos="6740"/>
              </w:tabs>
              <w:rPr>
                <w:color w:val="FF0000"/>
                <w:sz w:val="22"/>
                <w:szCs w:val="22"/>
              </w:rPr>
            </w:pPr>
            <w:r w:rsidRPr="00FB2652">
              <w:rPr>
                <w:bCs/>
                <w:iCs/>
                <w:sz w:val="22"/>
                <w:szCs w:val="22"/>
              </w:rPr>
              <w:t>Is a written report of all changes in the personal status of SAP indoctrinated personnel provided to the PSO?</w:t>
            </w:r>
          </w:p>
        </w:tc>
        <w:tc>
          <w:tcPr>
            <w:tcW w:w="1004" w:type="pct"/>
            <w:vAlign w:val="center"/>
          </w:tcPr>
          <w:p w:rsidR="0039032C" w:rsidRPr="0039032C" w:rsidRDefault="0039032C" w:rsidP="0039032C">
            <w:pPr>
              <w:tabs>
                <w:tab w:val="left" w:pos="6740"/>
              </w:tabs>
              <w:rPr>
                <w:sz w:val="22"/>
                <w:szCs w:val="22"/>
              </w:rPr>
            </w:pPr>
            <w:r>
              <w:rPr>
                <w:sz w:val="22"/>
                <w:szCs w:val="22"/>
              </w:rPr>
              <w:t>DO</w:t>
            </w:r>
            <w:r w:rsidRPr="0039032C">
              <w:rPr>
                <w:sz w:val="22"/>
                <w:szCs w:val="22"/>
              </w:rPr>
              <w:t>DM 5205.07-V1</w:t>
            </w:r>
          </w:p>
          <w:p w:rsidR="0039032C" w:rsidRDefault="0039032C" w:rsidP="0039032C">
            <w:pPr>
              <w:tabs>
                <w:tab w:val="left" w:pos="6740"/>
              </w:tabs>
              <w:rPr>
                <w:sz w:val="22"/>
                <w:szCs w:val="22"/>
              </w:rPr>
            </w:pPr>
            <w:r w:rsidRPr="0039032C">
              <w:rPr>
                <w:sz w:val="22"/>
                <w:szCs w:val="22"/>
              </w:rPr>
              <w:t>Encl</w:t>
            </w:r>
            <w:r>
              <w:rPr>
                <w:sz w:val="22"/>
                <w:szCs w:val="22"/>
              </w:rPr>
              <w:t>.</w:t>
            </w:r>
            <w:r w:rsidRPr="0039032C">
              <w:rPr>
                <w:sz w:val="22"/>
                <w:szCs w:val="22"/>
              </w:rPr>
              <w:t xml:space="preserve"> 4-4(b)</w:t>
            </w:r>
          </w:p>
          <w:p w:rsidR="0039032C" w:rsidRPr="0039032C" w:rsidRDefault="0039032C" w:rsidP="0039032C">
            <w:pPr>
              <w:tabs>
                <w:tab w:val="left" w:pos="6740"/>
              </w:tabs>
              <w:rPr>
                <w:sz w:val="22"/>
                <w:szCs w:val="22"/>
              </w:rPr>
            </w:pPr>
            <w:r w:rsidRPr="0039032C">
              <w:rPr>
                <w:sz w:val="22"/>
                <w:szCs w:val="22"/>
              </w:rPr>
              <w:t>DODM 5205.07-V2</w:t>
            </w:r>
          </w:p>
          <w:p w:rsidR="005C5DE6" w:rsidRPr="00FB2652" w:rsidRDefault="0039032C" w:rsidP="0039032C">
            <w:pPr>
              <w:rPr>
                <w:sz w:val="22"/>
                <w:szCs w:val="22"/>
              </w:rPr>
            </w:pPr>
            <w:r w:rsidRPr="0039032C">
              <w:rPr>
                <w:sz w:val="22"/>
                <w:szCs w:val="22"/>
              </w:rPr>
              <w:t>Encl. 3-1</w:t>
            </w:r>
            <w:r>
              <w:rPr>
                <w:sz w:val="22"/>
                <w:szCs w:val="22"/>
              </w:rPr>
              <w:t>1(c)</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1628"/>
        </w:trPr>
        <w:tc>
          <w:tcPr>
            <w:tcW w:w="578" w:type="pct"/>
          </w:tcPr>
          <w:p w:rsidR="005C5DE6" w:rsidRPr="00FB2652" w:rsidRDefault="005C5DE6" w:rsidP="00961451">
            <w:pPr>
              <w:rPr>
                <w:sz w:val="22"/>
                <w:szCs w:val="22"/>
              </w:rPr>
            </w:pPr>
            <w:r w:rsidRPr="00FB2652">
              <w:rPr>
                <w:sz w:val="22"/>
                <w:szCs w:val="22"/>
              </w:rPr>
              <w:t>C</w:t>
            </w:r>
            <w:r w:rsidR="001D001B" w:rsidRPr="00FB2652">
              <w:rPr>
                <w:sz w:val="22"/>
                <w:szCs w:val="22"/>
              </w:rPr>
              <w:t>-7</w:t>
            </w:r>
          </w:p>
        </w:tc>
        <w:tc>
          <w:tcPr>
            <w:tcW w:w="2289" w:type="pct"/>
            <w:gridSpan w:val="3"/>
          </w:tcPr>
          <w:p w:rsidR="002543CA" w:rsidRPr="00FB2652" w:rsidRDefault="002543CA" w:rsidP="00FB2652">
            <w:pPr>
              <w:tabs>
                <w:tab w:val="left" w:pos="6740"/>
              </w:tabs>
              <w:rPr>
                <w:sz w:val="22"/>
                <w:szCs w:val="22"/>
              </w:rPr>
            </w:pPr>
            <w:r w:rsidRPr="00FB2652">
              <w:rPr>
                <w:sz w:val="22"/>
                <w:szCs w:val="22"/>
              </w:rPr>
              <w:t xml:space="preserve">Have personnel determined to have had unauthorized or inadvertent access to classified SAP information: </w:t>
            </w:r>
          </w:p>
          <w:p w:rsidR="002543CA" w:rsidRPr="00FB2652" w:rsidRDefault="002543CA" w:rsidP="00FB2652">
            <w:pPr>
              <w:tabs>
                <w:tab w:val="left" w:pos="6740"/>
              </w:tabs>
              <w:rPr>
                <w:sz w:val="22"/>
                <w:szCs w:val="22"/>
              </w:rPr>
            </w:pPr>
            <w:r w:rsidRPr="00FB2652">
              <w:rPr>
                <w:sz w:val="22"/>
                <w:szCs w:val="22"/>
              </w:rPr>
              <w:t>(1) been interviewed to determine the extent of the exposure, and;</w:t>
            </w:r>
          </w:p>
          <w:p w:rsidR="007258CE" w:rsidRPr="00FB2652" w:rsidRDefault="002543CA" w:rsidP="00E73A9B">
            <w:pPr>
              <w:tabs>
                <w:tab w:val="left" w:pos="6740"/>
              </w:tabs>
              <w:rPr>
                <w:sz w:val="22"/>
                <w:szCs w:val="22"/>
              </w:rPr>
            </w:pPr>
            <w:r w:rsidRPr="00FB2652">
              <w:rPr>
                <w:sz w:val="22"/>
                <w:szCs w:val="22"/>
              </w:rPr>
              <w:t xml:space="preserve">(2) </w:t>
            </w:r>
            <w:proofErr w:type="gramStart"/>
            <w:r w:rsidRPr="00FB2652">
              <w:rPr>
                <w:sz w:val="22"/>
                <w:szCs w:val="22"/>
              </w:rPr>
              <w:t>been</w:t>
            </w:r>
            <w:proofErr w:type="gramEnd"/>
            <w:r w:rsidR="0075614D" w:rsidRPr="00FB2652">
              <w:rPr>
                <w:sz w:val="22"/>
                <w:szCs w:val="22"/>
              </w:rPr>
              <w:t xml:space="preserve"> </w:t>
            </w:r>
            <w:r w:rsidRPr="00FB2652">
              <w:rPr>
                <w:sz w:val="22"/>
                <w:szCs w:val="22"/>
              </w:rPr>
              <w:t>requested to complete an Inadvertent Disclosure Form?</w:t>
            </w:r>
          </w:p>
        </w:tc>
        <w:tc>
          <w:tcPr>
            <w:tcW w:w="1004" w:type="pct"/>
            <w:vAlign w:val="center"/>
          </w:tcPr>
          <w:p w:rsidR="00C25E18" w:rsidRPr="00C25E18" w:rsidRDefault="00C25E18" w:rsidP="00C25E18">
            <w:pPr>
              <w:tabs>
                <w:tab w:val="left" w:pos="6740"/>
              </w:tabs>
              <w:rPr>
                <w:sz w:val="22"/>
                <w:szCs w:val="22"/>
              </w:rPr>
            </w:pPr>
            <w:r>
              <w:rPr>
                <w:sz w:val="22"/>
                <w:szCs w:val="22"/>
              </w:rPr>
              <w:t>DO</w:t>
            </w:r>
            <w:r w:rsidRPr="00C25E18">
              <w:rPr>
                <w:sz w:val="22"/>
                <w:szCs w:val="22"/>
              </w:rPr>
              <w:t>DM 5205.07-V1</w:t>
            </w:r>
          </w:p>
          <w:p w:rsidR="005C5DE6" w:rsidRPr="00FB2652" w:rsidRDefault="00C25E18" w:rsidP="00C25E18">
            <w:pPr>
              <w:rPr>
                <w:sz w:val="22"/>
                <w:szCs w:val="22"/>
              </w:rPr>
            </w:pPr>
            <w:r w:rsidRPr="00C25E18">
              <w:rPr>
                <w:sz w:val="22"/>
                <w:szCs w:val="22"/>
              </w:rPr>
              <w:t>Encl</w:t>
            </w:r>
            <w:r>
              <w:rPr>
                <w:sz w:val="22"/>
                <w:szCs w:val="22"/>
              </w:rPr>
              <w:t>.</w:t>
            </w:r>
            <w:r w:rsidRPr="00C25E18">
              <w:rPr>
                <w:sz w:val="22"/>
                <w:szCs w:val="22"/>
              </w:rPr>
              <w:t xml:space="preserve"> 8d(1)(2)</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890"/>
        </w:trPr>
        <w:tc>
          <w:tcPr>
            <w:tcW w:w="578" w:type="pct"/>
          </w:tcPr>
          <w:p w:rsidR="005C5DE6" w:rsidRPr="00FB2652" w:rsidRDefault="005C5DE6" w:rsidP="0025161A">
            <w:pPr>
              <w:rPr>
                <w:sz w:val="22"/>
                <w:szCs w:val="22"/>
              </w:rPr>
            </w:pPr>
            <w:r w:rsidRPr="00FB2652">
              <w:rPr>
                <w:sz w:val="22"/>
                <w:szCs w:val="22"/>
              </w:rPr>
              <w:t>C</w:t>
            </w:r>
            <w:r w:rsidR="001D001B" w:rsidRPr="00FB2652">
              <w:rPr>
                <w:sz w:val="22"/>
                <w:szCs w:val="22"/>
              </w:rPr>
              <w:t>-8</w:t>
            </w:r>
          </w:p>
        </w:tc>
        <w:tc>
          <w:tcPr>
            <w:tcW w:w="2289" w:type="pct"/>
            <w:gridSpan w:val="3"/>
          </w:tcPr>
          <w:p w:rsidR="002A0199" w:rsidRPr="00FB2652" w:rsidRDefault="0075614D" w:rsidP="00C568AC">
            <w:pPr>
              <w:tabs>
                <w:tab w:val="left" w:pos="6740"/>
              </w:tabs>
              <w:rPr>
                <w:sz w:val="22"/>
                <w:szCs w:val="22"/>
              </w:rPr>
            </w:pPr>
            <w:r w:rsidRPr="00FB2652">
              <w:rPr>
                <w:sz w:val="22"/>
                <w:szCs w:val="22"/>
              </w:rPr>
              <w:t>Has the PSO been made aware of any reports which affect the baseline facility clearance or any incident of a personnel security clearance nature?</w:t>
            </w:r>
            <w:r w:rsidR="002A0199">
              <w:rPr>
                <w:sz w:val="22"/>
                <w:szCs w:val="22"/>
              </w:rPr>
              <w:t xml:space="preserve"> </w:t>
            </w:r>
          </w:p>
        </w:tc>
        <w:tc>
          <w:tcPr>
            <w:tcW w:w="1004" w:type="pct"/>
            <w:vAlign w:val="center"/>
          </w:tcPr>
          <w:p w:rsidR="00C25E18" w:rsidRPr="00C25E18" w:rsidRDefault="00C25E18" w:rsidP="00C25E18">
            <w:pPr>
              <w:tabs>
                <w:tab w:val="left" w:pos="6740"/>
              </w:tabs>
              <w:rPr>
                <w:sz w:val="22"/>
                <w:szCs w:val="22"/>
              </w:rPr>
            </w:pPr>
            <w:r w:rsidRPr="00C25E18">
              <w:rPr>
                <w:sz w:val="22"/>
                <w:szCs w:val="22"/>
              </w:rPr>
              <w:t>DoDM5205.07-V1</w:t>
            </w:r>
          </w:p>
          <w:p w:rsidR="005C5DE6" w:rsidRPr="00FB2652" w:rsidRDefault="00C25E18" w:rsidP="00C25E18">
            <w:pPr>
              <w:rPr>
                <w:sz w:val="22"/>
                <w:szCs w:val="22"/>
              </w:rPr>
            </w:pPr>
            <w:proofErr w:type="spellStart"/>
            <w:r w:rsidRPr="00C25E18">
              <w:rPr>
                <w:sz w:val="22"/>
                <w:szCs w:val="22"/>
              </w:rPr>
              <w:t>Encl</w:t>
            </w:r>
            <w:proofErr w:type="spellEnd"/>
            <w:r w:rsidRPr="00C25E18">
              <w:rPr>
                <w:sz w:val="22"/>
                <w:szCs w:val="22"/>
              </w:rPr>
              <w:t xml:space="preserve"> 4-1(b)</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1160"/>
        </w:trPr>
        <w:tc>
          <w:tcPr>
            <w:tcW w:w="578" w:type="pct"/>
          </w:tcPr>
          <w:p w:rsidR="0075614D" w:rsidRPr="00FB2652" w:rsidRDefault="0075614D" w:rsidP="00961451">
            <w:pPr>
              <w:rPr>
                <w:sz w:val="22"/>
                <w:szCs w:val="22"/>
              </w:rPr>
            </w:pPr>
            <w:r w:rsidRPr="00FB2652">
              <w:rPr>
                <w:sz w:val="22"/>
                <w:szCs w:val="22"/>
              </w:rPr>
              <w:t>C-9</w:t>
            </w:r>
          </w:p>
        </w:tc>
        <w:tc>
          <w:tcPr>
            <w:tcW w:w="2289" w:type="pct"/>
            <w:gridSpan w:val="3"/>
          </w:tcPr>
          <w:p w:rsidR="002A0199" w:rsidRPr="007258CE" w:rsidRDefault="0075614D" w:rsidP="00FB2652">
            <w:pPr>
              <w:tabs>
                <w:tab w:val="left" w:pos="6740"/>
              </w:tabs>
              <w:rPr>
                <w:color w:val="FF0000"/>
                <w:sz w:val="22"/>
                <w:szCs w:val="22"/>
              </w:rPr>
            </w:pPr>
            <w:r w:rsidRPr="00FB2652">
              <w:rPr>
                <w:sz w:val="22"/>
                <w:szCs w:val="22"/>
              </w:rPr>
              <w:t xml:space="preserve">Has the PSO forwarded all reportable information to the appropriate officials (i.e. Special Access Program Central Adjudication Facility (SAPCAF), CI commands/agencies, </w:t>
            </w:r>
            <w:proofErr w:type="spellStart"/>
            <w:r w:rsidRPr="00FB2652">
              <w:rPr>
                <w:sz w:val="22"/>
                <w:szCs w:val="22"/>
              </w:rPr>
              <w:t>etc</w:t>
            </w:r>
            <w:proofErr w:type="spellEnd"/>
            <w:r w:rsidRPr="00FB2652">
              <w:rPr>
                <w:sz w:val="22"/>
                <w:szCs w:val="22"/>
              </w:rPr>
              <w:t>)?</w:t>
            </w:r>
          </w:p>
        </w:tc>
        <w:tc>
          <w:tcPr>
            <w:tcW w:w="1004" w:type="pct"/>
            <w:vAlign w:val="center"/>
          </w:tcPr>
          <w:p w:rsidR="00C25E18" w:rsidRPr="00C25E18" w:rsidRDefault="00C25E18" w:rsidP="00C25E18">
            <w:pPr>
              <w:tabs>
                <w:tab w:val="left" w:pos="6740"/>
              </w:tabs>
              <w:rPr>
                <w:sz w:val="22"/>
                <w:szCs w:val="22"/>
              </w:rPr>
            </w:pPr>
            <w:r w:rsidRPr="00C25E18">
              <w:rPr>
                <w:sz w:val="22"/>
                <w:szCs w:val="22"/>
              </w:rPr>
              <w:t>DODM 5205.07-V2</w:t>
            </w:r>
          </w:p>
          <w:p w:rsidR="0075614D" w:rsidRPr="00FB2652" w:rsidRDefault="00C25E18">
            <w:pPr>
              <w:rPr>
                <w:i/>
                <w:color w:val="0000FF"/>
                <w:sz w:val="22"/>
                <w:szCs w:val="22"/>
              </w:rPr>
            </w:pPr>
            <w:r>
              <w:rPr>
                <w:sz w:val="22"/>
                <w:szCs w:val="22"/>
              </w:rPr>
              <w:t>Encl. 3-10</w:t>
            </w:r>
          </w:p>
        </w:tc>
        <w:tc>
          <w:tcPr>
            <w:tcW w:w="379" w:type="pct"/>
            <w:vAlign w:val="center"/>
          </w:tcPr>
          <w:p w:rsidR="0075614D" w:rsidRPr="00FB2652" w:rsidRDefault="0075614D" w:rsidP="0012700F">
            <w:pPr>
              <w:rPr>
                <w:sz w:val="22"/>
                <w:szCs w:val="22"/>
              </w:rPr>
            </w:pPr>
          </w:p>
        </w:tc>
        <w:tc>
          <w:tcPr>
            <w:tcW w:w="374" w:type="pct"/>
            <w:vAlign w:val="center"/>
          </w:tcPr>
          <w:p w:rsidR="0075614D" w:rsidRPr="00FB2652" w:rsidRDefault="0075614D" w:rsidP="0012700F">
            <w:pPr>
              <w:rPr>
                <w:sz w:val="22"/>
                <w:szCs w:val="22"/>
              </w:rPr>
            </w:pPr>
          </w:p>
        </w:tc>
        <w:tc>
          <w:tcPr>
            <w:tcW w:w="376" w:type="pct"/>
            <w:vAlign w:val="center"/>
          </w:tcPr>
          <w:p w:rsidR="0075614D" w:rsidRPr="00FB2652" w:rsidRDefault="0075614D" w:rsidP="0012700F">
            <w:pPr>
              <w:rPr>
                <w:sz w:val="22"/>
                <w:szCs w:val="22"/>
              </w:rPr>
            </w:pPr>
          </w:p>
        </w:tc>
      </w:tr>
      <w:tr w:rsidR="00D82E2E" w:rsidRPr="00FB2652" w:rsidTr="00FE6EC4">
        <w:trPr>
          <w:cantSplit/>
          <w:trHeight w:val="899"/>
        </w:trPr>
        <w:tc>
          <w:tcPr>
            <w:tcW w:w="578" w:type="pct"/>
          </w:tcPr>
          <w:p w:rsidR="005C5DE6" w:rsidRPr="00FB2652" w:rsidRDefault="005C5DE6" w:rsidP="00961451">
            <w:pPr>
              <w:rPr>
                <w:i/>
                <w:color w:val="0000FF"/>
                <w:sz w:val="22"/>
                <w:szCs w:val="22"/>
              </w:rPr>
            </w:pPr>
            <w:r w:rsidRPr="00FB2652">
              <w:rPr>
                <w:i/>
                <w:color w:val="0000FF"/>
                <w:sz w:val="22"/>
                <w:szCs w:val="22"/>
              </w:rPr>
              <w:t>C</w:t>
            </w:r>
            <w:r w:rsidR="001D001B" w:rsidRPr="00FB2652">
              <w:rPr>
                <w:i/>
                <w:color w:val="0000FF"/>
                <w:sz w:val="22"/>
                <w:szCs w:val="22"/>
              </w:rPr>
              <w:t>-</w:t>
            </w:r>
            <w:r w:rsidR="0075614D" w:rsidRPr="00FB2652">
              <w:rPr>
                <w:i/>
                <w:color w:val="0000FF"/>
                <w:sz w:val="22"/>
                <w:szCs w:val="22"/>
              </w:rPr>
              <w:t>10</w:t>
            </w:r>
          </w:p>
        </w:tc>
        <w:tc>
          <w:tcPr>
            <w:tcW w:w="2289" w:type="pct"/>
            <w:gridSpan w:val="3"/>
          </w:tcPr>
          <w:p w:rsidR="00C568AC" w:rsidRPr="00FB2652" w:rsidRDefault="0075614D" w:rsidP="00FB2652">
            <w:pPr>
              <w:tabs>
                <w:tab w:val="left" w:pos="6740"/>
              </w:tabs>
              <w:rPr>
                <w:i/>
                <w:color w:val="0000FF"/>
                <w:sz w:val="22"/>
                <w:szCs w:val="22"/>
              </w:rPr>
            </w:pPr>
            <w:r w:rsidRPr="00FB2652">
              <w:rPr>
                <w:i/>
                <w:color w:val="0000FF"/>
                <w:sz w:val="22"/>
                <w:szCs w:val="22"/>
              </w:rPr>
              <w:t>Do SAP-accessed personnel have a valid need-to-know and certification that he/she will materially and directly contribute to the Program?</w:t>
            </w:r>
          </w:p>
        </w:tc>
        <w:tc>
          <w:tcPr>
            <w:tcW w:w="1004" w:type="pct"/>
            <w:vAlign w:val="center"/>
          </w:tcPr>
          <w:p w:rsidR="00C25E18" w:rsidRPr="00C25E18" w:rsidRDefault="00C25E18" w:rsidP="00C25E18">
            <w:pPr>
              <w:tabs>
                <w:tab w:val="left" w:pos="6740"/>
              </w:tabs>
              <w:rPr>
                <w:i/>
                <w:color w:val="0000FF"/>
                <w:sz w:val="22"/>
                <w:szCs w:val="22"/>
              </w:rPr>
            </w:pPr>
            <w:r w:rsidRPr="00C25E18">
              <w:rPr>
                <w:i/>
                <w:color w:val="0000FF"/>
                <w:sz w:val="22"/>
                <w:szCs w:val="22"/>
              </w:rPr>
              <w:t>DODM 5205.07-V2</w:t>
            </w:r>
          </w:p>
          <w:p w:rsidR="005C5DE6" w:rsidRPr="00FB2652" w:rsidRDefault="00C25E18" w:rsidP="00C25E18">
            <w:pPr>
              <w:rPr>
                <w:i/>
                <w:color w:val="0000FF"/>
                <w:sz w:val="22"/>
                <w:szCs w:val="22"/>
              </w:rPr>
            </w:pPr>
            <w:r>
              <w:rPr>
                <w:i/>
                <w:color w:val="0000FF"/>
                <w:sz w:val="22"/>
                <w:szCs w:val="22"/>
              </w:rPr>
              <w:t>Encl. 3-3(a)(2)</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Pr>
        <w:tc>
          <w:tcPr>
            <w:tcW w:w="578" w:type="pct"/>
            <w:shd w:val="clear" w:color="auto" w:fill="FFC000"/>
          </w:tcPr>
          <w:p w:rsidR="005C5DE6" w:rsidRPr="00FB2652" w:rsidRDefault="005C5DE6" w:rsidP="0025161A">
            <w:pPr>
              <w:rPr>
                <w:sz w:val="22"/>
                <w:szCs w:val="22"/>
              </w:rPr>
            </w:pPr>
            <w:r w:rsidRPr="00FB2652">
              <w:rPr>
                <w:sz w:val="22"/>
                <w:szCs w:val="22"/>
              </w:rPr>
              <w:t>C</w:t>
            </w:r>
            <w:r w:rsidR="001D001B" w:rsidRPr="00FB2652">
              <w:rPr>
                <w:sz w:val="22"/>
                <w:szCs w:val="22"/>
              </w:rPr>
              <w:t>-1</w:t>
            </w:r>
            <w:r w:rsidR="00ED10EB" w:rsidRPr="00FB2652">
              <w:rPr>
                <w:sz w:val="22"/>
                <w:szCs w:val="22"/>
              </w:rPr>
              <w:t>1</w:t>
            </w:r>
          </w:p>
        </w:tc>
        <w:tc>
          <w:tcPr>
            <w:tcW w:w="2289" w:type="pct"/>
            <w:gridSpan w:val="3"/>
            <w:shd w:val="clear" w:color="auto" w:fill="FFC000"/>
          </w:tcPr>
          <w:p w:rsidR="00C568AC" w:rsidRPr="00FB2652" w:rsidRDefault="005C5DE6" w:rsidP="00E73A9B">
            <w:pPr>
              <w:tabs>
                <w:tab w:val="left" w:pos="6740"/>
              </w:tabs>
              <w:rPr>
                <w:sz w:val="22"/>
                <w:szCs w:val="22"/>
              </w:rPr>
            </w:pPr>
            <w:r w:rsidRPr="00FB2652">
              <w:rPr>
                <w:sz w:val="22"/>
                <w:szCs w:val="22"/>
              </w:rPr>
              <w:t xml:space="preserve">Is </w:t>
            </w:r>
            <w:r w:rsidR="00E73A9B">
              <w:rPr>
                <w:sz w:val="22"/>
                <w:szCs w:val="22"/>
              </w:rPr>
              <w:t xml:space="preserve">the </w:t>
            </w:r>
            <w:r w:rsidRPr="00FB2652">
              <w:rPr>
                <w:sz w:val="22"/>
                <w:szCs w:val="22"/>
              </w:rPr>
              <w:t xml:space="preserve">"Special Access </w:t>
            </w:r>
            <w:r w:rsidR="000E68F2">
              <w:rPr>
                <w:sz w:val="22"/>
                <w:szCs w:val="22"/>
              </w:rPr>
              <w:t>Program Indoctrination</w:t>
            </w:r>
            <w:r w:rsidRPr="00FB2652">
              <w:rPr>
                <w:sz w:val="22"/>
                <w:szCs w:val="22"/>
              </w:rPr>
              <w:t xml:space="preserve"> Agreement" signed prior to briefing an individual approved for access?  </w:t>
            </w:r>
          </w:p>
        </w:tc>
        <w:tc>
          <w:tcPr>
            <w:tcW w:w="1004" w:type="pct"/>
            <w:shd w:val="clear" w:color="auto" w:fill="FFC000"/>
            <w:vAlign w:val="center"/>
          </w:tcPr>
          <w:p w:rsidR="005C5DE6" w:rsidRPr="00FB2652" w:rsidRDefault="005C5DE6" w:rsidP="0012700F">
            <w:pPr>
              <w:rPr>
                <w:sz w:val="22"/>
                <w:szCs w:val="22"/>
              </w:rPr>
            </w:pPr>
          </w:p>
        </w:tc>
        <w:tc>
          <w:tcPr>
            <w:tcW w:w="379" w:type="pct"/>
            <w:shd w:val="clear" w:color="auto" w:fill="FFC000"/>
            <w:vAlign w:val="center"/>
          </w:tcPr>
          <w:p w:rsidR="005C5DE6" w:rsidRPr="00FB2652" w:rsidRDefault="005C5DE6" w:rsidP="0012700F">
            <w:pPr>
              <w:rPr>
                <w:sz w:val="22"/>
                <w:szCs w:val="22"/>
              </w:rPr>
            </w:pPr>
          </w:p>
        </w:tc>
        <w:tc>
          <w:tcPr>
            <w:tcW w:w="374" w:type="pct"/>
            <w:shd w:val="clear" w:color="auto" w:fill="FFC000"/>
            <w:vAlign w:val="center"/>
          </w:tcPr>
          <w:p w:rsidR="005C5DE6" w:rsidRPr="00FB2652" w:rsidRDefault="005C5DE6" w:rsidP="0012700F">
            <w:pPr>
              <w:rPr>
                <w:sz w:val="22"/>
                <w:szCs w:val="22"/>
              </w:rPr>
            </w:pPr>
          </w:p>
        </w:tc>
        <w:tc>
          <w:tcPr>
            <w:tcW w:w="376" w:type="pct"/>
            <w:shd w:val="clear" w:color="auto" w:fill="FFC000"/>
            <w:vAlign w:val="center"/>
          </w:tcPr>
          <w:p w:rsidR="005C5DE6" w:rsidRPr="00FB2652" w:rsidRDefault="005C5DE6" w:rsidP="0012700F">
            <w:pPr>
              <w:rPr>
                <w:sz w:val="22"/>
                <w:szCs w:val="22"/>
              </w:rPr>
            </w:pPr>
          </w:p>
        </w:tc>
      </w:tr>
      <w:tr w:rsidR="00D82E2E" w:rsidRPr="00FB2652" w:rsidTr="00FE6EC4">
        <w:trPr>
          <w:cantSplit/>
          <w:trHeight w:val="1124"/>
        </w:trPr>
        <w:tc>
          <w:tcPr>
            <w:tcW w:w="578" w:type="pct"/>
          </w:tcPr>
          <w:p w:rsidR="005C5DE6" w:rsidRPr="00FB2652" w:rsidRDefault="005C5DE6" w:rsidP="0025161A">
            <w:pPr>
              <w:rPr>
                <w:sz w:val="22"/>
                <w:szCs w:val="22"/>
              </w:rPr>
            </w:pPr>
            <w:r w:rsidRPr="00FB2652">
              <w:rPr>
                <w:sz w:val="22"/>
                <w:szCs w:val="22"/>
              </w:rPr>
              <w:t>C</w:t>
            </w:r>
            <w:r w:rsidR="001D001B" w:rsidRPr="00FB2652">
              <w:rPr>
                <w:sz w:val="22"/>
                <w:szCs w:val="22"/>
              </w:rPr>
              <w:t>-1</w:t>
            </w:r>
            <w:r w:rsidR="00ED10EB" w:rsidRPr="00FB2652">
              <w:rPr>
                <w:sz w:val="22"/>
                <w:szCs w:val="22"/>
              </w:rPr>
              <w:t>2</w:t>
            </w:r>
          </w:p>
        </w:tc>
        <w:tc>
          <w:tcPr>
            <w:tcW w:w="2289" w:type="pct"/>
            <w:gridSpan w:val="3"/>
          </w:tcPr>
          <w:p w:rsidR="00891B90" w:rsidRPr="00FB2652" w:rsidRDefault="00ED10EB" w:rsidP="00891B90">
            <w:pPr>
              <w:tabs>
                <w:tab w:val="left" w:pos="6740"/>
              </w:tabs>
              <w:rPr>
                <w:sz w:val="22"/>
                <w:szCs w:val="22"/>
              </w:rPr>
            </w:pPr>
            <w:r w:rsidRPr="00FB2652">
              <w:rPr>
                <w:sz w:val="22"/>
                <w:szCs w:val="22"/>
              </w:rPr>
              <w:t>Does the access data base or listing will contain the name of the individual, position, billet number (if applicable), level of access, social security number, and security clearance information</w:t>
            </w:r>
            <w:r w:rsidR="008B4E13" w:rsidRPr="00FB2652">
              <w:rPr>
                <w:sz w:val="22"/>
                <w:szCs w:val="22"/>
              </w:rPr>
              <w:t>?</w:t>
            </w:r>
          </w:p>
        </w:tc>
        <w:tc>
          <w:tcPr>
            <w:tcW w:w="1004" w:type="pct"/>
            <w:vAlign w:val="center"/>
          </w:tcPr>
          <w:p w:rsidR="00922413" w:rsidRPr="00922413" w:rsidRDefault="00922413" w:rsidP="00922413">
            <w:pPr>
              <w:tabs>
                <w:tab w:val="left" w:pos="6740"/>
              </w:tabs>
              <w:rPr>
                <w:sz w:val="22"/>
                <w:szCs w:val="22"/>
              </w:rPr>
            </w:pPr>
            <w:r w:rsidRPr="00922413">
              <w:rPr>
                <w:sz w:val="22"/>
                <w:szCs w:val="22"/>
              </w:rPr>
              <w:t>DODM 5205.07-V2</w:t>
            </w:r>
          </w:p>
          <w:p w:rsidR="005C5DE6" w:rsidRPr="00FB2652" w:rsidRDefault="00922413" w:rsidP="00922413">
            <w:pPr>
              <w:rPr>
                <w:sz w:val="22"/>
                <w:szCs w:val="22"/>
              </w:rPr>
            </w:pPr>
            <w:r>
              <w:rPr>
                <w:sz w:val="22"/>
                <w:szCs w:val="22"/>
              </w:rPr>
              <w:t>Encl. 3-7</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989"/>
        </w:trPr>
        <w:tc>
          <w:tcPr>
            <w:tcW w:w="578" w:type="pct"/>
          </w:tcPr>
          <w:p w:rsidR="005C5DE6" w:rsidRPr="00FB2652" w:rsidRDefault="005C5DE6" w:rsidP="00961451">
            <w:pPr>
              <w:rPr>
                <w:i/>
                <w:color w:val="0000FF"/>
                <w:sz w:val="22"/>
                <w:szCs w:val="22"/>
              </w:rPr>
            </w:pPr>
            <w:r w:rsidRPr="00FB2652">
              <w:rPr>
                <w:i/>
                <w:color w:val="0000FF"/>
                <w:sz w:val="22"/>
                <w:szCs w:val="22"/>
              </w:rPr>
              <w:lastRenderedPageBreak/>
              <w:t>C</w:t>
            </w:r>
            <w:r w:rsidR="001D001B" w:rsidRPr="00FB2652">
              <w:rPr>
                <w:i/>
                <w:color w:val="0000FF"/>
                <w:sz w:val="22"/>
                <w:szCs w:val="22"/>
              </w:rPr>
              <w:t>-1</w:t>
            </w:r>
            <w:r w:rsidR="00ED10EB" w:rsidRPr="00FB2652">
              <w:rPr>
                <w:i/>
                <w:color w:val="0000FF"/>
                <w:sz w:val="22"/>
                <w:szCs w:val="22"/>
              </w:rPr>
              <w:t>3</w:t>
            </w:r>
          </w:p>
        </w:tc>
        <w:tc>
          <w:tcPr>
            <w:tcW w:w="2289" w:type="pct"/>
            <w:gridSpan w:val="3"/>
          </w:tcPr>
          <w:p w:rsidR="00BD53D0" w:rsidRPr="00BD53D0" w:rsidRDefault="008B4E13" w:rsidP="00BD53D0">
            <w:pPr>
              <w:tabs>
                <w:tab w:val="left" w:pos="6740"/>
              </w:tabs>
              <w:rPr>
                <w:i/>
                <w:color w:val="FF0000"/>
                <w:sz w:val="22"/>
                <w:szCs w:val="22"/>
              </w:rPr>
            </w:pPr>
            <w:r w:rsidRPr="00FB2652">
              <w:rPr>
                <w:i/>
                <w:color w:val="0000FF"/>
                <w:sz w:val="22"/>
                <w:szCs w:val="22"/>
              </w:rPr>
              <w:t>Has every individual accessed to a SAP been given an initial indoctrination?  Are these indoctrinations conducted by the PSO/GSSO/CPSO or designee?</w:t>
            </w:r>
          </w:p>
        </w:tc>
        <w:tc>
          <w:tcPr>
            <w:tcW w:w="1004" w:type="pct"/>
            <w:vAlign w:val="center"/>
          </w:tcPr>
          <w:p w:rsidR="00922413" w:rsidRPr="00922413" w:rsidRDefault="00922413" w:rsidP="00922413">
            <w:pPr>
              <w:tabs>
                <w:tab w:val="left" w:pos="6740"/>
              </w:tabs>
              <w:rPr>
                <w:i/>
                <w:color w:val="0000FF"/>
                <w:sz w:val="22"/>
                <w:szCs w:val="22"/>
              </w:rPr>
            </w:pPr>
            <w:r w:rsidRPr="00922413">
              <w:rPr>
                <w:i/>
                <w:color w:val="0000FF"/>
                <w:sz w:val="22"/>
                <w:szCs w:val="22"/>
              </w:rPr>
              <w:t>DoDM5205.07-V1</w:t>
            </w:r>
          </w:p>
          <w:p w:rsidR="005C5DE6" w:rsidRPr="00FB2652" w:rsidRDefault="00922413" w:rsidP="00922413">
            <w:pPr>
              <w:rPr>
                <w:i/>
                <w:color w:val="0000FF"/>
                <w:sz w:val="22"/>
                <w:szCs w:val="22"/>
              </w:rPr>
            </w:pPr>
            <w:proofErr w:type="spellStart"/>
            <w:r w:rsidRPr="00922413">
              <w:rPr>
                <w:i/>
                <w:color w:val="0000FF"/>
                <w:sz w:val="22"/>
                <w:szCs w:val="22"/>
              </w:rPr>
              <w:t>Encl</w:t>
            </w:r>
            <w:proofErr w:type="spellEnd"/>
            <w:r w:rsidRPr="00922413">
              <w:rPr>
                <w:i/>
                <w:color w:val="0000FF"/>
                <w:sz w:val="22"/>
                <w:szCs w:val="22"/>
              </w:rPr>
              <w:t xml:space="preserve"> 4-3(f)</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Pr>
        <w:tc>
          <w:tcPr>
            <w:tcW w:w="578" w:type="pct"/>
          </w:tcPr>
          <w:p w:rsidR="005C5DE6" w:rsidRPr="00FB2652" w:rsidRDefault="005C5DE6" w:rsidP="00FA5C11">
            <w:pPr>
              <w:rPr>
                <w:sz w:val="22"/>
                <w:szCs w:val="22"/>
              </w:rPr>
            </w:pPr>
            <w:r w:rsidRPr="00FB2652">
              <w:rPr>
                <w:sz w:val="22"/>
                <w:szCs w:val="22"/>
              </w:rPr>
              <w:t>C</w:t>
            </w:r>
            <w:r w:rsidR="001D001B" w:rsidRPr="00FB2652">
              <w:rPr>
                <w:sz w:val="22"/>
                <w:szCs w:val="22"/>
              </w:rPr>
              <w:t>-1</w:t>
            </w:r>
            <w:r w:rsidR="008B4E13" w:rsidRPr="00FB2652">
              <w:rPr>
                <w:sz w:val="22"/>
                <w:szCs w:val="22"/>
              </w:rPr>
              <w:t>4</w:t>
            </w:r>
          </w:p>
        </w:tc>
        <w:tc>
          <w:tcPr>
            <w:tcW w:w="2289" w:type="pct"/>
            <w:gridSpan w:val="3"/>
          </w:tcPr>
          <w:p w:rsidR="00CA6140" w:rsidRPr="00360139" w:rsidRDefault="005C5DE6" w:rsidP="00360139">
            <w:pPr>
              <w:tabs>
                <w:tab w:val="left" w:pos="6740"/>
              </w:tabs>
              <w:rPr>
                <w:color w:val="FF0000"/>
                <w:sz w:val="22"/>
                <w:szCs w:val="22"/>
              </w:rPr>
            </w:pPr>
            <w:r w:rsidRPr="00FB2652">
              <w:rPr>
                <w:sz w:val="22"/>
                <w:szCs w:val="22"/>
              </w:rPr>
              <w:t>Has a formal debriefing program been developed?</w:t>
            </w:r>
          </w:p>
        </w:tc>
        <w:tc>
          <w:tcPr>
            <w:tcW w:w="1004" w:type="pct"/>
            <w:vAlign w:val="center"/>
          </w:tcPr>
          <w:p w:rsidR="004E6A56" w:rsidRPr="004E6A56" w:rsidRDefault="004E6A56" w:rsidP="004E6A56">
            <w:pPr>
              <w:tabs>
                <w:tab w:val="left" w:pos="6740"/>
              </w:tabs>
              <w:rPr>
                <w:sz w:val="22"/>
                <w:szCs w:val="22"/>
              </w:rPr>
            </w:pPr>
            <w:r w:rsidRPr="004E6A56">
              <w:rPr>
                <w:sz w:val="22"/>
                <w:szCs w:val="22"/>
              </w:rPr>
              <w:t>DODM 5205.07-V2</w:t>
            </w:r>
          </w:p>
          <w:p w:rsidR="005C5DE6" w:rsidRPr="00FB2652" w:rsidRDefault="004E6A56" w:rsidP="004E6A56">
            <w:pPr>
              <w:rPr>
                <w:sz w:val="22"/>
                <w:szCs w:val="22"/>
              </w:rPr>
            </w:pPr>
            <w:r>
              <w:rPr>
                <w:sz w:val="22"/>
                <w:szCs w:val="22"/>
              </w:rPr>
              <w:t>Encl. 3-14(a)</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2438"/>
        </w:trPr>
        <w:tc>
          <w:tcPr>
            <w:tcW w:w="578" w:type="pct"/>
          </w:tcPr>
          <w:p w:rsidR="005C5DE6" w:rsidRPr="00FB2652" w:rsidRDefault="005C5DE6" w:rsidP="00FA5C11">
            <w:pPr>
              <w:rPr>
                <w:sz w:val="22"/>
                <w:szCs w:val="22"/>
              </w:rPr>
            </w:pPr>
            <w:r w:rsidRPr="00FB2652">
              <w:rPr>
                <w:sz w:val="22"/>
                <w:szCs w:val="22"/>
              </w:rPr>
              <w:t>C</w:t>
            </w:r>
            <w:r w:rsidR="001D001B" w:rsidRPr="00FB2652">
              <w:rPr>
                <w:sz w:val="22"/>
                <w:szCs w:val="22"/>
              </w:rPr>
              <w:t>-1</w:t>
            </w:r>
            <w:r w:rsidR="008B4E13" w:rsidRPr="00FB2652">
              <w:rPr>
                <w:sz w:val="22"/>
                <w:szCs w:val="22"/>
              </w:rPr>
              <w:t>5</w:t>
            </w:r>
          </w:p>
        </w:tc>
        <w:tc>
          <w:tcPr>
            <w:tcW w:w="2289" w:type="pct"/>
            <w:gridSpan w:val="3"/>
          </w:tcPr>
          <w:p w:rsidR="00841410" w:rsidRPr="00FB2652" w:rsidRDefault="00261BEB" w:rsidP="00FB2652">
            <w:pPr>
              <w:tabs>
                <w:tab w:val="left" w:pos="6740"/>
              </w:tabs>
              <w:rPr>
                <w:sz w:val="22"/>
                <w:szCs w:val="22"/>
              </w:rPr>
            </w:pPr>
            <w:r w:rsidRPr="00FB2652">
              <w:rPr>
                <w:sz w:val="22"/>
                <w:szCs w:val="22"/>
              </w:rPr>
              <w:t xml:space="preserve">Do formal </w:t>
            </w:r>
            <w:r w:rsidR="005C5DE6" w:rsidRPr="00FB2652">
              <w:rPr>
                <w:sz w:val="22"/>
                <w:szCs w:val="22"/>
              </w:rPr>
              <w:t>debriefing</w:t>
            </w:r>
            <w:r w:rsidRPr="00FB2652">
              <w:rPr>
                <w:sz w:val="22"/>
                <w:szCs w:val="22"/>
              </w:rPr>
              <w:t>s</w:t>
            </w:r>
            <w:r w:rsidR="005C5DE6" w:rsidRPr="00FB2652">
              <w:rPr>
                <w:sz w:val="22"/>
                <w:szCs w:val="22"/>
              </w:rPr>
              <w:t xml:space="preserve"> include</w:t>
            </w:r>
            <w:r w:rsidR="008B4E13" w:rsidRPr="00FB2652">
              <w:rPr>
                <w:sz w:val="22"/>
                <w:szCs w:val="22"/>
              </w:rPr>
              <w:t>: (1</w:t>
            </w:r>
            <w:proofErr w:type="gramStart"/>
            <w:r w:rsidR="008B4E13" w:rsidRPr="00FB2652">
              <w:rPr>
                <w:sz w:val="22"/>
                <w:szCs w:val="22"/>
              </w:rPr>
              <w:t>)  how</w:t>
            </w:r>
            <w:proofErr w:type="gramEnd"/>
            <w:r w:rsidR="008B4E13" w:rsidRPr="00FB2652">
              <w:rPr>
                <w:sz w:val="22"/>
                <w:szCs w:val="22"/>
              </w:rPr>
              <w:t xml:space="preserve"> to obtain a release before publishing, (2)  what can &amp; cannot be discussed or placed in resumes &amp; applications for security clearances, (3) turning in all holdings, (4) applicability of &amp; penalties for engaging in espionage, (5) where to report suspected Foreign Intelligence Service (FIS) contacts or any attempt by unauthorized persons to solicit program data and, (6) appropriate espionage laws and codes</w:t>
            </w:r>
            <w:r w:rsidR="00193108" w:rsidRPr="00FB2652">
              <w:rPr>
                <w:sz w:val="22"/>
                <w:szCs w:val="22"/>
              </w:rPr>
              <w:t>.</w:t>
            </w:r>
          </w:p>
        </w:tc>
        <w:tc>
          <w:tcPr>
            <w:tcW w:w="1004" w:type="pct"/>
            <w:vAlign w:val="center"/>
          </w:tcPr>
          <w:p w:rsidR="004E6A56" w:rsidRPr="004E6A56" w:rsidRDefault="004E6A56" w:rsidP="004E6A56">
            <w:pPr>
              <w:tabs>
                <w:tab w:val="left" w:pos="6740"/>
              </w:tabs>
              <w:rPr>
                <w:sz w:val="22"/>
                <w:szCs w:val="22"/>
              </w:rPr>
            </w:pPr>
            <w:r w:rsidRPr="004E6A56">
              <w:rPr>
                <w:sz w:val="22"/>
                <w:szCs w:val="22"/>
              </w:rPr>
              <w:t>DODM 5205.07-V2</w:t>
            </w:r>
          </w:p>
          <w:p w:rsidR="005C5DE6" w:rsidRPr="00FB2652" w:rsidRDefault="004E6A56" w:rsidP="004E6A56">
            <w:pPr>
              <w:rPr>
                <w:sz w:val="22"/>
                <w:szCs w:val="22"/>
              </w:rPr>
            </w:pPr>
            <w:r>
              <w:rPr>
                <w:sz w:val="22"/>
                <w:szCs w:val="22"/>
              </w:rPr>
              <w:t>Encl. 3-14</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899"/>
        </w:trPr>
        <w:tc>
          <w:tcPr>
            <w:tcW w:w="578" w:type="pct"/>
          </w:tcPr>
          <w:p w:rsidR="005C5DE6" w:rsidRPr="00FB2652" w:rsidRDefault="005C5DE6" w:rsidP="00FA5C11">
            <w:pPr>
              <w:rPr>
                <w:sz w:val="22"/>
                <w:szCs w:val="22"/>
              </w:rPr>
            </w:pPr>
            <w:r w:rsidRPr="00FB2652">
              <w:rPr>
                <w:sz w:val="22"/>
                <w:szCs w:val="22"/>
              </w:rPr>
              <w:t>C</w:t>
            </w:r>
            <w:r w:rsidR="001D001B" w:rsidRPr="00FB2652">
              <w:rPr>
                <w:sz w:val="22"/>
                <w:szCs w:val="22"/>
              </w:rPr>
              <w:t>-1</w:t>
            </w:r>
            <w:r w:rsidR="00261BEB" w:rsidRPr="00FB2652">
              <w:rPr>
                <w:sz w:val="22"/>
                <w:szCs w:val="22"/>
              </w:rPr>
              <w:t>6</w:t>
            </w:r>
          </w:p>
        </w:tc>
        <w:tc>
          <w:tcPr>
            <w:tcW w:w="2289" w:type="pct"/>
            <w:gridSpan w:val="3"/>
          </w:tcPr>
          <w:p w:rsidR="00C568AC" w:rsidRPr="00FB2652" w:rsidRDefault="00193108" w:rsidP="00C568AC">
            <w:pPr>
              <w:tabs>
                <w:tab w:val="left" w:pos="6740"/>
              </w:tabs>
              <w:rPr>
                <w:sz w:val="22"/>
                <w:szCs w:val="22"/>
              </w:rPr>
            </w:pPr>
            <w:r w:rsidRPr="00FB2652">
              <w:rPr>
                <w:sz w:val="22"/>
                <w:szCs w:val="22"/>
              </w:rPr>
              <w:t>Has a SAPIA been executed at the time of the debriefing and forwarded to PSO within two business days?</w:t>
            </w:r>
            <w:r w:rsidR="00841410">
              <w:rPr>
                <w:sz w:val="22"/>
                <w:szCs w:val="22"/>
              </w:rPr>
              <w:t xml:space="preserve"> </w:t>
            </w:r>
          </w:p>
        </w:tc>
        <w:tc>
          <w:tcPr>
            <w:tcW w:w="1004" w:type="pct"/>
            <w:vAlign w:val="center"/>
          </w:tcPr>
          <w:p w:rsidR="004E6A56" w:rsidRPr="004E6A56" w:rsidRDefault="004E6A56" w:rsidP="004E6A56">
            <w:pPr>
              <w:tabs>
                <w:tab w:val="left" w:pos="6740"/>
              </w:tabs>
              <w:rPr>
                <w:sz w:val="22"/>
                <w:szCs w:val="22"/>
              </w:rPr>
            </w:pPr>
            <w:r w:rsidRPr="004E6A56">
              <w:rPr>
                <w:sz w:val="22"/>
                <w:szCs w:val="22"/>
              </w:rPr>
              <w:t>DODM 5205.07-V2</w:t>
            </w:r>
          </w:p>
          <w:p w:rsidR="005C5DE6" w:rsidRPr="00FB2652" w:rsidRDefault="004E6A56" w:rsidP="004E6A56">
            <w:pPr>
              <w:rPr>
                <w:sz w:val="22"/>
                <w:szCs w:val="22"/>
              </w:rPr>
            </w:pPr>
            <w:r w:rsidRPr="004E6A56">
              <w:rPr>
                <w:sz w:val="22"/>
                <w:szCs w:val="22"/>
              </w:rPr>
              <w:t>Encl</w:t>
            </w:r>
            <w:r>
              <w:rPr>
                <w:sz w:val="22"/>
                <w:szCs w:val="22"/>
              </w:rPr>
              <w:t>. 3-14(c</w:t>
            </w:r>
            <w:r w:rsidRPr="004E6A56">
              <w:rPr>
                <w:sz w:val="22"/>
                <w:szCs w:val="22"/>
              </w:rPr>
              <w:t>)</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2141"/>
        </w:trPr>
        <w:tc>
          <w:tcPr>
            <w:tcW w:w="578" w:type="pct"/>
          </w:tcPr>
          <w:p w:rsidR="005C5DE6" w:rsidRPr="00FB2652" w:rsidRDefault="005C5DE6" w:rsidP="00FA5C11">
            <w:pPr>
              <w:rPr>
                <w:sz w:val="22"/>
                <w:szCs w:val="22"/>
              </w:rPr>
            </w:pPr>
            <w:r w:rsidRPr="00FB2652">
              <w:rPr>
                <w:sz w:val="22"/>
                <w:szCs w:val="22"/>
              </w:rPr>
              <w:t>C</w:t>
            </w:r>
            <w:r w:rsidR="001D001B" w:rsidRPr="00FB2652">
              <w:rPr>
                <w:sz w:val="22"/>
                <w:szCs w:val="22"/>
              </w:rPr>
              <w:t>-1</w:t>
            </w:r>
            <w:r w:rsidR="00193108" w:rsidRPr="00FB2652">
              <w:rPr>
                <w:sz w:val="22"/>
                <w:szCs w:val="22"/>
              </w:rPr>
              <w:t>7</w:t>
            </w:r>
          </w:p>
        </w:tc>
        <w:tc>
          <w:tcPr>
            <w:tcW w:w="2289" w:type="pct"/>
            <w:gridSpan w:val="3"/>
          </w:tcPr>
          <w:p w:rsidR="00E51454" w:rsidRPr="00E51454" w:rsidRDefault="00193108" w:rsidP="00E51454">
            <w:pPr>
              <w:tabs>
                <w:tab w:val="left" w:pos="6740"/>
              </w:tabs>
              <w:rPr>
                <w:color w:val="FF0000"/>
                <w:sz w:val="22"/>
                <w:szCs w:val="22"/>
              </w:rPr>
            </w:pPr>
            <w:r w:rsidRPr="00FB2652">
              <w:rPr>
                <w:sz w:val="22"/>
                <w:szCs w:val="22"/>
              </w:rPr>
              <w:t>If attempts to locate an individual either by telephone or mail are not successful, and the whereabouts of the individual cannot be determined in 30 days; is the individual administratively debriefed (</w:t>
            </w:r>
            <w:proofErr w:type="spellStart"/>
            <w:r w:rsidRPr="00FB2652">
              <w:rPr>
                <w:sz w:val="22"/>
                <w:szCs w:val="22"/>
              </w:rPr>
              <w:t>i.e</w:t>
            </w:r>
            <w:proofErr w:type="spellEnd"/>
            <w:proofErr w:type="gramStart"/>
            <w:r w:rsidRPr="00FB2652">
              <w:rPr>
                <w:sz w:val="22"/>
                <w:szCs w:val="22"/>
              </w:rPr>
              <w:t>,,</w:t>
            </w:r>
            <w:proofErr w:type="gramEnd"/>
            <w:r w:rsidRPr="00FB2652">
              <w:rPr>
                <w:sz w:val="22"/>
                <w:szCs w:val="22"/>
              </w:rPr>
              <w:t xml:space="preserve"> completion of a debriefing form, annotating the form with “INDIVIDUAL NOT AVAILABLE- ADMINISTRATIVELY DEBRIEFED</w:t>
            </w:r>
            <w:r w:rsidR="00625B53" w:rsidRPr="00FB2652">
              <w:rPr>
                <w:sz w:val="22"/>
                <w:szCs w:val="22"/>
              </w:rPr>
              <w:t>”</w:t>
            </w:r>
            <w:r w:rsidRPr="00FB2652">
              <w:rPr>
                <w:sz w:val="22"/>
                <w:szCs w:val="22"/>
              </w:rPr>
              <w:t>)? Is the appropriate database updated to reflect this?</w:t>
            </w:r>
            <w:r w:rsidR="00E51454">
              <w:rPr>
                <w:sz w:val="22"/>
                <w:szCs w:val="22"/>
              </w:rPr>
              <w:t xml:space="preserve"> </w:t>
            </w:r>
          </w:p>
        </w:tc>
        <w:tc>
          <w:tcPr>
            <w:tcW w:w="1004" w:type="pct"/>
            <w:vAlign w:val="center"/>
          </w:tcPr>
          <w:p w:rsidR="004E6A56" w:rsidRPr="004E6A56" w:rsidRDefault="004E6A56" w:rsidP="004E6A56">
            <w:pPr>
              <w:tabs>
                <w:tab w:val="left" w:pos="6740"/>
              </w:tabs>
              <w:rPr>
                <w:sz w:val="22"/>
                <w:szCs w:val="22"/>
              </w:rPr>
            </w:pPr>
            <w:r w:rsidRPr="004E6A56">
              <w:rPr>
                <w:sz w:val="22"/>
                <w:szCs w:val="22"/>
              </w:rPr>
              <w:t>DODM 5205.07-V2</w:t>
            </w:r>
          </w:p>
          <w:p w:rsidR="005C5DE6" w:rsidRPr="00FB2652" w:rsidRDefault="004E6A56" w:rsidP="004E6A56">
            <w:pPr>
              <w:rPr>
                <w:sz w:val="22"/>
                <w:szCs w:val="22"/>
              </w:rPr>
            </w:pPr>
            <w:r>
              <w:rPr>
                <w:sz w:val="22"/>
                <w:szCs w:val="22"/>
              </w:rPr>
              <w:t>Encl. 3-15</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1439"/>
        </w:trPr>
        <w:tc>
          <w:tcPr>
            <w:tcW w:w="578" w:type="pct"/>
          </w:tcPr>
          <w:p w:rsidR="005C5DE6" w:rsidRPr="00FB2652" w:rsidRDefault="005C5DE6" w:rsidP="00FA5C11">
            <w:pPr>
              <w:rPr>
                <w:sz w:val="22"/>
                <w:szCs w:val="22"/>
              </w:rPr>
            </w:pPr>
            <w:r w:rsidRPr="00FB2652">
              <w:rPr>
                <w:sz w:val="22"/>
                <w:szCs w:val="22"/>
              </w:rPr>
              <w:t>C</w:t>
            </w:r>
            <w:r w:rsidR="001D001B" w:rsidRPr="00FB2652">
              <w:rPr>
                <w:sz w:val="22"/>
                <w:szCs w:val="22"/>
              </w:rPr>
              <w:t>-1</w:t>
            </w:r>
            <w:r w:rsidR="00193108" w:rsidRPr="00FB2652">
              <w:rPr>
                <w:sz w:val="22"/>
                <w:szCs w:val="22"/>
              </w:rPr>
              <w:t>8</w:t>
            </w:r>
          </w:p>
        </w:tc>
        <w:tc>
          <w:tcPr>
            <w:tcW w:w="2289" w:type="pct"/>
            <w:gridSpan w:val="3"/>
          </w:tcPr>
          <w:p w:rsidR="00402911" w:rsidRPr="00FB2652" w:rsidRDefault="00625B53" w:rsidP="00E73A9B">
            <w:pPr>
              <w:tabs>
                <w:tab w:val="left" w:pos="6740"/>
              </w:tabs>
              <w:rPr>
                <w:sz w:val="22"/>
                <w:szCs w:val="22"/>
              </w:rPr>
            </w:pPr>
            <w:r w:rsidRPr="00FB2652">
              <w:rPr>
                <w:sz w:val="22"/>
                <w:szCs w:val="22"/>
              </w:rPr>
              <w:t xml:space="preserve">Are Foreign Travel briefings and debriefings conducted for all accessed personnel prior to and following return of travel using Notification of Foreign Travel, or its SCI community equivalent form (either </w:t>
            </w:r>
            <w:proofErr w:type="gramStart"/>
            <w:r w:rsidRPr="00FB2652">
              <w:rPr>
                <w:sz w:val="22"/>
                <w:szCs w:val="22"/>
              </w:rPr>
              <w:t>are</w:t>
            </w:r>
            <w:proofErr w:type="gramEnd"/>
            <w:r w:rsidRPr="00FB2652">
              <w:rPr>
                <w:sz w:val="22"/>
                <w:szCs w:val="22"/>
              </w:rPr>
              <w:t xml:space="preserve"> acceptable)?</w:t>
            </w:r>
          </w:p>
        </w:tc>
        <w:tc>
          <w:tcPr>
            <w:tcW w:w="1004" w:type="pct"/>
            <w:vAlign w:val="center"/>
          </w:tcPr>
          <w:p w:rsidR="004E6A56" w:rsidRPr="004E6A56" w:rsidRDefault="004E6A56" w:rsidP="004E6A56">
            <w:pPr>
              <w:tabs>
                <w:tab w:val="left" w:pos="6740"/>
              </w:tabs>
              <w:rPr>
                <w:sz w:val="22"/>
                <w:szCs w:val="22"/>
              </w:rPr>
            </w:pPr>
            <w:r w:rsidRPr="004E6A56">
              <w:rPr>
                <w:sz w:val="22"/>
                <w:szCs w:val="22"/>
              </w:rPr>
              <w:t>DODM 5205.07-V2</w:t>
            </w:r>
          </w:p>
          <w:p w:rsidR="005C5DE6" w:rsidRPr="00FB2652" w:rsidRDefault="004E6A56" w:rsidP="004E6A56">
            <w:pPr>
              <w:rPr>
                <w:sz w:val="22"/>
                <w:szCs w:val="22"/>
              </w:rPr>
            </w:pPr>
            <w:r>
              <w:rPr>
                <w:sz w:val="22"/>
                <w:szCs w:val="22"/>
              </w:rPr>
              <w:t>Encl. 5-3</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971"/>
        </w:trPr>
        <w:tc>
          <w:tcPr>
            <w:tcW w:w="578" w:type="pct"/>
          </w:tcPr>
          <w:p w:rsidR="005C5DE6" w:rsidRPr="00FB2652" w:rsidRDefault="005C5DE6" w:rsidP="0025161A">
            <w:pPr>
              <w:rPr>
                <w:sz w:val="22"/>
                <w:szCs w:val="22"/>
              </w:rPr>
            </w:pPr>
            <w:r w:rsidRPr="00FB2652">
              <w:rPr>
                <w:sz w:val="22"/>
                <w:szCs w:val="22"/>
              </w:rPr>
              <w:t>C</w:t>
            </w:r>
            <w:r w:rsidR="001D001B" w:rsidRPr="00FB2652">
              <w:rPr>
                <w:sz w:val="22"/>
                <w:szCs w:val="22"/>
              </w:rPr>
              <w:t>-</w:t>
            </w:r>
            <w:r w:rsidR="00193108" w:rsidRPr="00FB2652">
              <w:rPr>
                <w:sz w:val="22"/>
                <w:szCs w:val="22"/>
              </w:rPr>
              <w:t>19</w:t>
            </w:r>
          </w:p>
        </w:tc>
        <w:tc>
          <w:tcPr>
            <w:tcW w:w="2289" w:type="pct"/>
            <w:gridSpan w:val="3"/>
          </w:tcPr>
          <w:p w:rsidR="00C568AC" w:rsidRPr="00FB2652" w:rsidRDefault="005C5DE6" w:rsidP="00FB2652">
            <w:pPr>
              <w:tabs>
                <w:tab w:val="left" w:pos="6740"/>
              </w:tabs>
              <w:rPr>
                <w:sz w:val="22"/>
                <w:szCs w:val="22"/>
              </w:rPr>
            </w:pPr>
            <w:r w:rsidRPr="00FB2652">
              <w:rPr>
                <w:sz w:val="22"/>
                <w:szCs w:val="22"/>
              </w:rPr>
              <w:t>Do individuals processed for program access meet the prerequisite personnel clearance and/or investigative requirements?</w:t>
            </w:r>
          </w:p>
        </w:tc>
        <w:tc>
          <w:tcPr>
            <w:tcW w:w="1004" w:type="pct"/>
            <w:vAlign w:val="center"/>
          </w:tcPr>
          <w:p w:rsidR="004E6A56" w:rsidRPr="004E6A56" w:rsidRDefault="004E6A56" w:rsidP="004E6A56">
            <w:pPr>
              <w:tabs>
                <w:tab w:val="left" w:pos="6740"/>
              </w:tabs>
              <w:rPr>
                <w:sz w:val="22"/>
                <w:szCs w:val="22"/>
              </w:rPr>
            </w:pPr>
            <w:r>
              <w:rPr>
                <w:sz w:val="22"/>
                <w:szCs w:val="22"/>
              </w:rPr>
              <w:t>DO</w:t>
            </w:r>
            <w:r w:rsidRPr="004E6A56">
              <w:rPr>
                <w:sz w:val="22"/>
                <w:szCs w:val="22"/>
              </w:rPr>
              <w:t xml:space="preserve">DM 5205.07-V1 </w:t>
            </w:r>
          </w:p>
          <w:p w:rsidR="004E6A56" w:rsidRDefault="004E6A56" w:rsidP="004E6A56">
            <w:pPr>
              <w:rPr>
                <w:sz w:val="22"/>
                <w:szCs w:val="22"/>
              </w:rPr>
            </w:pPr>
            <w:r w:rsidRPr="004E6A56">
              <w:rPr>
                <w:sz w:val="22"/>
                <w:szCs w:val="22"/>
              </w:rPr>
              <w:t>Encl</w:t>
            </w:r>
            <w:r>
              <w:rPr>
                <w:sz w:val="22"/>
                <w:szCs w:val="22"/>
              </w:rPr>
              <w:t>.</w:t>
            </w:r>
            <w:r w:rsidRPr="004E6A56">
              <w:rPr>
                <w:sz w:val="22"/>
                <w:szCs w:val="22"/>
              </w:rPr>
              <w:t xml:space="preserve"> 4-1(c) 4-2f(3)</w:t>
            </w:r>
          </w:p>
          <w:p w:rsidR="005C5DE6" w:rsidRPr="00FB2652" w:rsidRDefault="005C5DE6" w:rsidP="004E6A56">
            <w:pPr>
              <w:rPr>
                <w:sz w:val="22"/>
                <w:szCs w:val="22"/>
              </w:rPr>
            </w:pP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1340"/>
        </w:trPr>
        <w:tc>
          <w:tcPr>
            <w:tcW w:w="578" w:type="pct"/>
          </w:tcPr>
          <w:p w:rsidR="005C5DE6" w:rsidRPr="00FB2652" w:rsidRDefault="005C5DE6" w:rsidP="0025161A">
            <w:pPr>
              <w:rPr>
                <w:sz w:val="22"/>
                <w:szCs w:val="22"/>
              </w:rPr>
            </w:pPr>
            <w:r w:rsidRPr="00FB2652">
              <w:rPr>
                <w:sz w:val="22"/>
                <w:szCs w:val="22"/>
              </w:rPr>
              <w:t>C</w:t>
            </w:r>
            <w:r w:rsidR="001D001B" w:rsidRPr="00FB2652">
              <w:rPr>
                <w:sz w:val="22"/>
                <w:szCs w:val="22"/>
              </w:rPr>
              <w:t>-2</w:t>
            </w:r>
            <w:r w:rsidR="00193108" w:rsidRPr="00FB2652">
              <w:rPr>
                <w:sz w:val="22"/>
                <w:szCs w:val="22"/>
              </w:rPr>
              <w:t>0</w:t>
            </w:r>
          </w:p>
        </w:tc>
        <w:tc>
          <w:tcPr>
            <w:tcW w:w="2289" w:type="pct"/>
            <w:gridSpan w:val="3"/>
          </w:tcPr>
          <w:p w:rsidR="00C568AC" w:rsidRPr="00FB2652" w:rsidRDefault="005C5DE6" w:rsidP="00E73A9B">
            <w:pPr>
              <w:tabs>
                <w:tab w:val="left" w:pos="6740"/>
              </w:tabs>
              <w:rPr>
                <w:sz w:val="22"/>
                <w:szCs w:val="22"/>
              </w:rPr>
            </w:pPr>
            <w:r w:rsidRPr="00FB2652">
              <w:rPr>
                <w:sz w:val="22"/>
                <w:szCs w:val="22"/>
              </w:rPr>
              <w:t xml:space="preserve">Does the </w:t>
            </w:r>
            <w:r w:rsidR="00496E08" w:rsidRPr="00FB2652">
              <w:rPr>
                <w:sz w:val="22"/>
                <w:szCs w:val="22"/>
              </w:rPr>
              <w:t>candidate nomination</w:t>
            </w:r>
            <w:r w:rsidRPr="00FB2652">
              <w:rPr>
                <w:sz w:val="22"/>
                <w:szCs w:val="22"/>
              </w:rPr>
              <w:t xml:space="preserve"> package c</w:t>
            </w:r>
            <w:r w:rsidR="00496E08" w:rsidRPr="00FB2652">
              <w:rPr>
                <w:sz w:val="22"/>
                <w:szCs w:val="22"/>
              </w:rPr>
              <w:t xml:space="preserve">ontain </w:t>
            </w:r>
            <w:r w:rsidR="00176851" w:rsidRPr="00FB2652">
              <w:rPr>
                <w:sz w:val="22"/>
                <w:szCs w:val="22"/>
              </w:rPr>
              <w:t>a</w:t>
            </w:r>
            <w:r w:rsidR="00496E08" w:rsidRPr="00FB2652">
              <w:rPr>
                <w:sz w:val="22"/>
                <w:szCs w:val="22"/>
              </w:rPr>
              <w:t xml:space="preserve"> </w:t>
            </w:r>
            <w:r w:rsidR="00176851" w:rsidRPr="00FB2652">
              <w:rPr>
                <w:sz w:val="22"/>
                <w:szCs w:val="22"/>
              </w:rPr>
              <w:t xml:space="preserve">completed </w:t>
            </w:r>
            <w:r w:rsidR="00496E08" w:rsidRPr="00FB2652">
              <w:rPr>
                <w:sz w:val="22"/>
                <w:szCs w:val="22"/>
              </w:rPr>
              <w:t xml:space="preserve">PAR, </w:t>
            </w:r>
            <w:r w:rsidR="00E73A9B" w:rsidRPr="00E73A9B">
              <w:rPr>
                <w:sz w:val="22"/>
                <w:szCs w:val="22"/>
              </w:rPr>
              <w:t>an executed SAPNP Questionnaire dated</w:t>
            </w:r>
            <w:r w:rsidRPr="00E73A9B">
              <w:rPr>
                <w:sz w:val="22"/>
                <w:szCs w:val="22"/>
              </w:rPr>
              <w:t xml:space="preserve"> within one year</w:t>
            </w:r>
            <w:r w:rsidR="00176851" w:rsidRPr="00E73A9B">
              <w:rPr>
                <w:sz w:val="22"/>
                <w:szCs w:val="22"/>
              </w:rPr>
              <w:t xml:space="preserve"> and results of the Local Records Check (if legally available)</w:t>
            </w:r>
            <w:r w:rsidRPr="00E73A9B">
              <w:rPr>
                <w:sz w:val="22"/>
                <w:szCs w:val="22"/>
              </w:rPr>
              <w:t>?</w:t>
            </w:r>
          </w:p>
        </w:tc>
        <w:tc>
          <w:tcPr>
            <w:tcW w:w="1004" w:type="pct"/>
            <w:vAlign w:val="center"/>
          </w:tcPr>
          <w:p w:rsidR="004E6A56" w:rsidRPr="00CB4376" w:rsidRDefault="004E6A56" w:rsidP="004E6A56">
            <w:pPr>
              <w:tabs>
                <w:tab w:val="left" w:pos="6740"/>
              </w:tabs>
              <w:rPr>
                <w:sz w:val="22"/>
                <w:szCs w:val="22"/>
              </w:rPr>
            </w:pPr>
            <w:r w:rsidRPr="00CB4376">
              <w:rPr>
                <w:sz w:val="22"/>
                <w:szCs w:val="22"/>
              </w:rPr>
              <w:t>DODM 5205.07-V2</w:t>
            </w:r>
          </w:p>
          <w:p w:rsidR="005C5DE6" w:rsidRPr="00FB2652" w:rsidRDefault="004E6A56" w:rsidP="004E6A56">
            <w:pPr>
              <w:rPr>
                <w:sz w:val="22"/>
                <w:szCs w:val="22"/>
              </w:rPr>
            </w:pPr>
            <w:r w:rsidRPr="00CB4376">
              <w:rPr>
                <w:sz w:val="22"/>
                <w:szCs w:val="22"/>
              </w:rPr>
              <w:t>Encl. 4-3</w:t>
            </w:r>
            <w:r w:rsidR="00CB4376" w:rsidRPr="00CB4376">
              <w:rPr>
                <w:sz w:val="22"/>
                <w:szCs w:val="22"/>
              </w:rPr>
              <w:t>, SAPNP Implementation Guidance</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1709"/>
        </w:trPr>
        <w:tc>
          <w:tcPr>
            <w:tcW w:w="578" w:type="pct"/>
          </w:tcPr>
          <w:p w:rsidR="005C5DE6" w:rsidRPr="00FB2652" w:rsidRDefault="005C5DE6" w:rsidP="0025161A">
            <w:pPr>
              <w:rPr>
                <w:sz w:val="22"/>
                <w:szCs w:val="22"/>
              </w:rPr>
            </w:pPr>
            <w:r w:rsidRPr="00FB2652">
              <w:rPr>
                <w:sz w:val="22"/>
                <w:szCs w:val="22"/>
              </w:rPr>
              <w:t>C</w:t>
            </w:r>
            <w:r w:rsidR="001D001B" w:rsidRPr="00FB2652">
              <w:rPr>
                <w:sz w:val="22"/>
                <w:szCs w:val="22"/>
              </w:rPr>
              <w:t>-2</w:t>
            </w:r>
            <w:r w:rsidR="00176851" w:rsidRPr="00FB2652">
              <w:rPr>
                <w:sz w:val="22"/>
                <w:szCs w:val="22"/>
              </w:rPr>
              <w:t>1</w:t>
            </w:r>
          </w:p>
        </w:tc>
        <w:tc>
          <w:tcPr>
            <w:tcW w:w="2289" w:type="pct"/>
            <w:gridSpan w:val="3"/>
          </w:tcPr>
          <w:p w:rsidR="00E51454" w:rsidRPr="00FB2652" w:rsidRDefault="00176851" w:rsidP="00E51454">
            <w:pPr>
              <w:tabs>
                <w:tab w:val="left" w:pos="6740"/>
              </w:tabs>
              <w:rPr>
                <w:sz w:val="22"/>
                <w:szCs w:val="22"/>
              </w:rPr>
            </w:pPr>
            <w:r w:rsidRPr="00FB2652">
              <w:rPr>
                <w:sz w:val="22"/>
                <w:szCs w:val="22"/>
              </w:rPr>
              <w:t>When the candidate's nomination package is ready to be forwarded to the Government PSO, has the CPSO completed the PAR, to include their signature, date of signature, concurrence and a check to ensure all pertinent attachments are identified and included, as appropriate?</w:t>
            </w:r>
          </w:p>
        </w:tc>
        <w:tc>
          <w:tcPr>
            <w:tcW w:w="1004" w:type="pct"/>
            <w:vAlign w:val="center"/>
          </w:tcPr>
          <w:p w:rsidR="004E6A56" w:rsidRPr="004E6A56" w:rsidRDefault="004E6A56" w:rsidP="004E6A56">
            <w:pPr>
              <w:tabs>
                <w:tab w:val="left" w:pos="6740"/>
              </w:tabs>
              <w:rPr>
                <w:sz w:val="22"/>
                <w:szCs w:val="22"/>
              </w:rPr>
            </w:pPr>
            <w:r w:rsidRPr="004E6A56">
              <w:rPr>
                <w:sz w:val="22"/>
                <w:szCs w:val="22"/>
              </w:rPr>
              <w:t>DODM 5205.07-V2</w:t>
            </w:r>
          </w:p>
          <w:p w:rsidR="005C5DE6" w:rsidRPr="00FB2652" w:rsidRDefault="004E6A56" w:rsidP="004E6A56">
            <w:pPr>
              <w:rPr>
                <w:sz w:val="22"/>
                <w:szCs w:val="22"/>
              </w:rPr>
            </w:pPr>
            <w:r>
              <w:rPr>
                <w:sz w:val="22"/>
                <w:szCs w:val="22"/>
              </w:rPr>
              <w:t>Encl. 4-4</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1412"/>
        </w:trPr>
        <w:tc>
          <w:tcPr>
            <w:tcW w:w="578" w:type="pct"/>
          </w:tcPr>
          <w:p w:rsidR="005C5DE6" w:rsidRPr="00FB2652" w:rsidRDefault="005C5DE6" w:rsidP="0025161A">
            <w:pPr>
              <w:rPr>
                <w:sz w:val="22"/>
                <w:szCs w:val="22"/>
              </w:rPr>
            </w:pPr>
            <w:r w:rsidRPr="00FB2652">
              <w:rPr>
                <w:sz w:val="22"/>
                <w:szCs w:val="22"/>
              </w:rPr>
              <w:lastRenderedPageBreak/>
              <w:t>C</w:t>
            </w:r>
            <w:r w:rsidR="001D001B" w:rsidRPr="00FB2652">
              <w:rPr>
                <w:sz w:val="22"/>
                <w:szCs w:val="22"/>
              </w:rPr>
              <w:t>-2</w:t>
            </w:r>
            <w:r w:rsidR="00176851" w:rsidRPr="00FB2652">
              <w:rPr>
                <w:sz w:val="22"/>
                <w:szCs w:val="22"/>
              </w:rPr>
              <w:t>2</w:t>
            </w:r>
          </w:p>
        </w:tc>
        <w:tc>
          <w:tcPr>
            <w:tcW w:w="2289" w:type="pct"/>
            <w:gridSpan w:val="3"/>
          </w:tcPr>
          <w:p w:rsidR="005C5DE6" w:rsidRDefault="00192145" w:rsidP="00FB2652">
            <w:pPr>
              <w:tabs>
                <w:tab w:val="left" w:pos="6740"/>
              </w:tabs>
              <w:rPr>
                <w:sz w:val="22"/>
                <w:szCs w:val="22"/>
              </w:rPr>
            </w:pPr>
            <w:r w:rsidRPr="00FB2652">
              <w:rPr>
                <w:sz w:val="22"/>
                <w:szCs w:val="22"/>
              </w:rPr>
              <w:t xml:space="preserve">Do </w:t>
            </w:r>
            <w:r w:rsidR="005C5DE6" w:rsidRPr="00FB2652">
              <w:rPr>
                <w:sz w:val="22"/>
                <w:szCs w:val="22"/>
              </w:rPr>
              <w:t xml:space="preserve">Letters </w:t>
            </w:r>
            <w:r w:rsidRPr="00FB2652">
              <w:rPr>
                <w:sz w:val="22"/>
                <w:szCs w:val="22"/>
              </w:rPr>
              <w:t>o</w:t>
            </w:r>
            <w:r w:rsidR="005C5DE6" w:rsidRPr="00FB2652">
              <w:rPr>
                <w:sz w:val="22"/>
                <w:szCs w:val="22"/>
              </w:rPr>
              <w:t xml:space="preserve">f Compelling Need (LOCN) </w:t>
            </w:r>
            <w:r w:rsidRPr="00FB2652">
              <w:rPr>
                <w:sz w:val="22"/>
                <w:szCs w:val="22"/>
              </w:rPr>
              <w:t>accompany those access approval requests which require a waiver</w:t>
            </w:r>
            <w:r w:rsidR="005C5DE6" w:rsidRPr="00FB2652">
              <w:rPr>
                <w:sz w:val="22"/>
                <w:szCs w:val="22"/>
              </w:rPr>
              <w:t>?</w:t>
            </w:r>
            <w:r w:rsidRPr="00FB2652">
              <w:rPr>
                <w:sz w:val="22"/>
                <w:szCs w:val="22"/>
              </w:rPr>
              <w:t xml:space="preserve"> Do LOCNs describe the candidate's unique skills or knowledge and the benefit to the program?</w:t>
            </w:r>
          </w:p>
          <w:p w:rsidR="00E51454" w:rsidRPr="00FB2652" w:rsidRDefault="00E51454" w:rsidP="00FB2652">
            <w:pPr>
              <w:tabs>
                <w:tab w:val="left" w:pos="6740"/>
              </w:tabs>
              <w:rPr>
                <w:color w:val="FF0000"/>
                <w:sz w:val="22"/>
                <w:szCs w:val="22"/>
              </w:rPr>
            </w:pPr>
          </w:p>
        </w:tc>
        <w:tc>
          <w:tcPr>
            <w:tcW w:w="1004" w:type="pct"/>
            <w:vAlign w:val="center"/>
          </w:tcPr>
          <w:p w:rsidR="004E6A56" w:rsidRPr="004E6A56" w:rsidRDefault="004E6A56" w:rsidP="004E6A56">
            <w:pPr>
              <w:tabs>
                <w:tab w:val="left" w:pos="6740"/>
              </w:tabs>
              <w:rPr>
                <w:sz w:val="22"/>
                <w:szCs w:val="22"/>
              </w:rPr>
            </w:pPr>
            <w:r w:rsidRPr="004E6A56">
              <w:rPr>
                <w:sz w:val="22"/>
                <w:szCs w:val="22"/>
              </w:rPr>
              <w:t>DODM 5205.07-V2</w:t>
            </w:r>
          </w:p>
          <w:p w:rsidR="005C5DE6" w:rsidRPr="00FB2652" w:rsidRDefault="004E6A56" w:rsidP="004E6A56">
            <w:pPr>
              <w:rPr>
                <w:sz w:val="22"/>
                <w:szCs w:val="22"/>
              </w:rPr>
            </w:pPr>
            <w:r>
              <w:rPr>
                <w:sz w:val="22"/>
                <w:szCs w:val="22"/>
              </w:rPr>
              <w:t>Encl. 3-1(h)</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Height w:val="863"/>
        </w:trPr>
        <w:tc>
          <w:tcPr>
            <w:tcW w:w="578" w:type="pct"/>
            <w:shd w:val="clear" w:color="auto" w:fill="92D050"/>
          </w:tcPr>
          <w:p w:rsidR="005C5DE6" w:rsidRPr="00FB2652" w:rsidRDefault="005C5DE6" w:rsidP="00961451">
            <w:pPr>
              <w:rPr>
                <w:i/>
                <w:color w:val="0000FF"/>
                <w:sz w:val="22"/>
                <w:szCs w:val="22"/>
              </w:rPr>
            </w:pPr>
            <w:r w:rsidRPr="00FB2652">
              <w:rPr>
                <w:i/>
                <w:color w:val="0000FF"/>
                <w:sz w:val="22"/>
                <w:szCs w:val="22"/>
              </w:rPr>
              <w:t>C</w:t>
            </w:r>
            <w:r w:rsidR="001D001B" w:rsidRPr="00FB2652">
              <w:rPr>
                <w:i/>
                <w:color w:val="0000FF"/>
                <w:sz w:val="22"/>
                <w:szCs w:val="22"/>
              </w:rPr>
              <w:t>-2</w:t>
            </w:r>
            <w:r w:rsidR="00B85F34" w:rsidRPr="00FB2652">
              <w:rPr>
                <w:i/>
                <w:color w:val="0000FF"/>
                <w:sz w:val="22"/>
                <w:szCs w:val="22"/>
              </w:rPr>
              <w:t>3</w:t>
            </w:r>
          </w:p>
        </w:tc>
        <w:tc>
          <w:tcPr>
            <w:tcW w:w="2289" w:type="pct"/>
            <w:gridSpan w:val="3"/>
            <w:shd w:val="clear" w:color="auto" w:fill="92D050"/>
          </w:tcPr>
          <w:p w:rsidR="005C5DE6" w:rsidRDefault="00B85F34" w:rsidP="00FB2652">
            <w:pPr>
              <w:tabs>
                <w:tab w:val="left" w:pos="6740"/>
              </w:tabs>
              <w:rPr>
                <w:i/>
                <w:color w:val="0000FF"/>
                <w:sz w:val="22"/>
                <w:szCs w:val="22"/>
              </w:rPr>
            </w:pPr>
            <w:r w:rsidRPr="00FB2652">
              <w:rPr>
                <w:i/>
                <w:color w:val="0000FF"/>
                <w:sz w:val="22"/>
                <w:szCs w:val="22"/>
              </w:rPr>
              <w:t xml:space="preserve">Are those candidate nomination packages that </w:t>
            </w:r>
            <w:r w:rsidR="00E73A9B">
              <w:rPr>
                <w:i/>
                <w:color w:val="0000FF"/>
                <w:sz w:val="22"/>
                <w:szCs w:val="22"/>
              </w:rPr>
              <w:t xml:space="preserve">contain a yes response to the SAPNP Questionnaire </w:t>
            </w:r>
            <w:r w:rsidRPr="00FB2652">
              <w:rPr>
                <w:i/>
                <w:color w:val="0000FF"/>
                <w:sz w:val="22"/>
                <w:szCs w:val="22"/>
              </w:rPr>
              <w:t xml:space="preserve">forwarded to the </w:t>
            </w:r>
            <w:r w:rsidR="00E73A9B">
              <w:rPr>
                <w:i/>
                <w:color w:val="0000FF"/>
                <w:sz w:val="22"/>
                <w:szCs w:val="22"/>
              </w:rPr>
              <w:t>CA SAPCO</w:t>
            </w:r>
            <w:r w:rsidR="00E73A9B" w:rsidRPr="00FB2652">
              <w:rPr>
                <w:i/>
                <w:color w:val="0000FF"/>
                <w:sz w:val="22"/>
                <w:szCs w:val="22"/>
              </w:rPr>
              <w:t xml:space="preserve"> </w:t>
            </w:r>
            <w:r w:rsidRPr="00FB2652">
              <w:rPr>
                <w:i/>
                <w:color w:val="0000FF"/>
                <w:sz w:val="22"/>
                <w:szCs w:val="22"/>
              </w:rPr>
              <w:t>for action</w:t>
            </w:r>
            <w:r w:rsidR="00327EFE">
              <w:rPr>
                <w:i/>
                <w:color w:val="0000FF"/>
                <w:sz w:val="22"/>
                <w:szCs w:val="22"/>
              </w:rPr>
              <w:t xml:space="preserve"> and documented on the PAR in the remarks section</w:t>
            </w:r>
            <w:r w:rsidRPr="00FB2652">
              <w:rPr>
                <w:i/>
                <w:color w:val="0000FF"/>
                <w:sz w:val="22"/>
                <w:szCs w:val="22"/>
              </w:rPr>
              <w:t>?</w:t>
            </w:r>
          </w:p>
          <w:p w:rsidR="00E51454" w:rsidRPr="00FB2652" w:rsidRDefault="00E51454" w:rsidP="00FB2652">
            <w:pPr>
              <w:tabs>
                <w:tab w:val="left" w:pos="6740"/>
              </w:tabs>
              <w:rPr>
                <w:i/>
                <w:color w:val="0000FF"/>
                <w:sz w:val="22"/>
                <w:szCs w:val="22"/>
              </w:rPr>
            </w:pPr>
          </w:p>
        </w:tc>
        <w:tc>
          <w:tcPr>
            <w:tcW w:w="1004" w:type="pct"/>
            <w:shd w:val="clear" w:color="auto" w:fill="92D050"/>
            <w:vAlign w:val="center"/>
          </w:tcPr>
          <w:p w:rsidR="005C5DE6" w:rsidRPr="00FB2652" w:rsidRDefault="00E73A9B" w:rsidP="0012700F">
            <w:pPr>
              <w:rPr>
                <w:i/>
                <w:color w:val="0000FF"/>
                <w:sz w:val="22"/>
                <w:szCs w:val="22"/>
              </w:rPr>
            </w:pPr>
            <w:r>
              <w:rPr>
                <w:i/>
                <w:color w:val="0000FF"/>
                <w:sz w:val="22"/>
                <w:szCs w:val="22"/>
              </w:rPr>
              <w:t>SAPNP Implementation Guidance</w:t>
            </w:r>
          </w:p>
        </w:tc>
        <w:tc>
          <w:tcPr>
            <w:tcW w:w="379" w:type="pct"/>
            <w:shd w:val="clear" w:color="auto" w:fill="92D050"/>
            <w:vAlign w:val="center"/>
          </w:tcPr>
          <w:p w:rsidR="005C5DE6" w:rsidRPr="00FB2652" w:rsidRDefault="005C5DE6" w:rsidP="0012700F">
            <w:pPr>
              <w:rPr>
                <w:sz w:val="22"/>
                <w:szCs w:val="22"/>
              </w:rPr>
            </w:pPr>
          </w:p>
        </w:tc>
        <w:tc>
          <w:tcPr>
            <w:tcW w:w="374" w:type="pct"/>
            <w:shd w:val="clear" w:color="auto" w:fill="92D050"/>
            <w:vAlign w:val="center"/>
          </w:tcPr>
          <w:p w:rsidR="005C5DE6" w:rsidRPr="00FB2652" w:rsidRDefault="005C5DE6" w:rsidP="0012700F">
            <w:pPr>
              <w:rPr>
                <w:sz w:val="22"/>
                <w:szCs w:val="22"/>
              </w:rPr>
            </w:pPr>
          </w:p>
        </w:tc>
        <w:tc>
          <w:tcPr>
            <w:tcW w:w="376" w:type="pct"/>
            <w:shd w:val="clear" w:color="auto" w:fill="92D050"/>
            <w:vAlign w:val="center"/>
          </w:tcPr>
          <w:p w:rsidR="005C5DE6" w:rsidRPr="00FB2652" w:rsidRDefault="005C5DE6" w:rsidP="0012700F">
            <w:pPr>
              <w:rPr>
                <w:sz w:val="22"/>
                <w:szCs w:val="22"/>
              </w:rPr>
            </w:pPr>
          </w:p>
        </w:tc>
      </w:tr>
      <w:tr w:rsidR="00D82E2E" w:rsidRPr="00FB2652" w:rsidTr="00FE6EC4">
        <w:trPr>
          <w:cantSplit/>
          <w:trHeight w:val="998"/>
        </w:trPr>
        <w:tc>
          <w:tcPr>
            <w:tcW w:w="578" w:type="pct"/>
            <w:shd w:val="clear" w:color="auto" w:fill="92D050"/>
          </w:tcPr>
          <w:p w:rsidR="005C5DE6" w:rsidRPr="00FB2652" w:rsidRDefault="005C5DE6" w:rsidP="00786D14">
            <w:pPr>
              <w:rPr>
                <w:sz w:val="22"/>
                <w:szCs w:val="22"/>
              </w:rPr>
            </w:pPr>
            <w:r w:rsidRPr="00FB2652">
              <w:rPr>
                <w:sz w:val="22"/>
                <w:szCs w:val="22"/>
              </w:rPr>
              <w:t>C</w:t>
            </w:r>
            <w:r w:rsidR="001D001B" w:rsidRPr="00FB2652">
              <w:rPr>
                <w:sz w:val="22"/>
                <w:szCs w:val="22"/>
              </w:rPr>
              <w:t>-2</w:t>
            </w:r>
            <w:r w:rsidR="00B85F34" w:rsidRPr="00FB2652">
              <w:rPr>
                <w:sz w:val="22"/>
                <w:szCs w:val="22"/>
              </w:rPr>
              <w:t>4</w:t>
            </w:r>
          </w:p>
        </w:tc>
        <w:tc>
          <w:tcPr>
            <w:tcW w:w="2289" w:type="pct"/>
            <w:gridSpan w:val="3"/>
            <w:shd w:val="clear" w:color="auto" w:fill="92D050"/>
          </w:tcPr>
          <w:p w:rsidR="005C5DE6" w:rsidRDefault="00847175" w:rsidP="00FB2652">
            <w:pPr>
              <w:tabs>
                <w:tab w:val="left" w:pos="6740"/>
              </w:tabs>
              <w:rPr>
                <w:sz w:val="22"/>
                <w:szCs w:val="22"/>
              </w:rPr>
            </w:pPr>
            <w:r w:rsidRPr="00FB2652">
              <w:rPr>
                <w:sz w:val="22"/>
                <w:szCs w:val="22"/>
              </w:rPr>
              <w:t xml:space="preserve">When an access eligibility determination is unfavorable, has the SAPCAF issued a Letter of Intent (LOI)? </w:t>
            </w:r>
          </w:p>
          <w:p w:rsidR="00891B90" w:rsidRPr="00891B90" w:rsidRDefault="00891B90" w:rsidP="00891B90">
            <w:pPr>
              <w:tabs>
                <w:tab w:val="left" w:pos="6740"/>
              </w:tabs>
              <w:rPr>
                <w:color w:val="FF0000"/>
                <w:sz w:val="22"/>
                <w:szCs w:val="22"/>
              </w:rPr>
            </w:pPr>
          </w:p>
        </w:tc>
        <w:tc>
          <w:tcPr>
            <w:tcW w:w="1004" w:type="pct"/>
            <w:shd w:val="clear" w:color="auto" w:fill="92D050"/>
            <w:vAlign w:val="center"/>
          </w:tcPr>
          <w:p w:rsidR="005C5DE6" w:rsidRPr="00FB2652" w:rsidRDefault="005C5DE6" w:rsidP="0012700F">
            <w:pPr>
              <w:rPr>
                <w:sz w:val="22"/>
                <w:szCs w:val="22"/>
              </w:rPr>
            </w:pPr>
          </w:p>
        </w:tc>
        <w:tc>
          <w:tcPr>
            <w:tcW w:w="379" w:type="pct"/>
            <w:shd w:val="clear" w:color="auto" w:fill="92D050"/>
            <w:vAlign w:val="center"/>
          </w:tcPr>
          <w:p w:rsidR="005C5DE6" w:rsidRPr="00FB2652" w:rsidRDefault="005C5DE6" w:rsidP="0012700F">
            <w:pPr>
              <w:rPr>
                <w:sz w:val="22"/>
                <w:szCs w:val="22"/>
              </w:rPr>
            </w:pPr>
          </w:p>
        </w:tc>
        <w:tc>
          <w:tcPr>
            <w:tcW w:w="374" w:type="pct"/>
            <w:shd w:val="clear" w:color="auto" w:fill="92D050"/>
            <w:vAlign w:val="center"/>
          </w:tcPr>
          <w:p w:rsidR="005C5DE6" w:rsidRPr="00FB2652" w:rsidRDefault="005C5DE6" w:rsidP="0012700F">
            <w:pPr>
              <w:rPr>
                <w:sz w:val="22"/>
                <w:szCs w:val="22"/>
              </w:rPr>
            </w:pPr>
          </w:p>
        </w:tc>
        <w:tc>
          <w:tcPr>
            <w:tcW w:w="376" w:type="pct"/>
            <w:shd w:val="clear" w:color="auto" w:fill="92D050"/>
            <w:vAlign w:val="center"/>
          </w:tcPr>
          <w:p w:rsidR="005C5DE6" w:rsidRPr="00FB2652" w:rsidRDefault="005C5DE6" w:rsidP="0012700F">
            <w:pPr>
              <w:rPr>
                <w:sz w:val="22"/>
                <w:szCs w:val="22"/>
              </w:rPr>
            </w:pPr>
          </w:p>
        </w:tc>
      </w:tr>
      <w:tr w:rsidR="00D82E2E" w:rsidRPr="00FB2652" w:rsidTr="00FE6EC4">
        <w:trPr>
          <w:cantSplit/>
          <w:trHeight w:val="728"/>
        </w:trPr>
        <w:tc>
          <w:tcPr>
            <w:tcW w:w="578" w:type="pct"/>
            <w:shd w:val="clear" w:color="auto" w:fill="92D050"/>
          </w:tcPr>
          <w:p w:rsidR="00B85F34" w:rsidRPr="00FB2652" w:rsidRDefault="00B85F34" w:rsidP="00786D14">
            <w:pPr>
              <w:rPr>
                <w:sz w:val="22"/>
                <w:szCs w:val="22"/>
              </w:rPr>
            </w:pPr>
            <w:r w:rsidRPr="00FB2652">
              <w:rPr>
                <w:sz w:val="22"/>
                <w:szCs w:val="22"/>
              </w:rPr>
              <w:t>C-25</w:t>
            </w:r>
          </w:p>
        </w:tc>
        <w:tc>
          <w:tcPr>
            <w:tcW w:w="2289" w:type="pct"/>
            <w:gridSpan w:val="3"/>
            <w:shd w:val="clear" w:color="auto" w:fill="92D050"/>
          </w:tcPr>
          <w:p w:rsidR="00B85F34" w:rsidRDefault="00B85F34" w:rsidP="00FB2652">
            <w:pPr>
              <w:tabs>
                <w:tab w:val="left" w:pos="6740"/>
              </w:tabs>
              <w:rPr>
                <w:sz w:val="22"/>
                <w:szCs w:val="22"/>
              </w:rPr>
            </w:pPr>
            <w:r w:rsidRPr="00FB2652">
              <w:rPr>
                <w:sz w:val="22"/>
                <w:szCs w:val="22"/>
              </w:rPr>
              <w:t>Has the CPSO or GSSO provided the LOI to the candidate?</w:t>
            </w:r>
          </w:p>
          <w:p w:rsidR="007773C2" w:rsidRPr="00FB2652" w:rsidRDefault="007773C2" w:rsidP="00FB2652">
            <w:pPr>
              <w:tabs>
                <w:tab w:val="left" w:pos="6740"/>
              </w:tabs>
              <w:rPr>
                <w:sz w:val="22"/>
                <w:szCs w:val="22"/>
              </w:rPr>
            </w:pPr>
          </w:p>
        </w:tc>
        <w:tc>
          <w:tcPr>
            <w:tcW w:w="1004" w:type="pct"/>
            <w:shd w:val="clear" w:color="auto" w:fill="92D050"/>
            <w:vAlign w:val="center"/>
          </w:tcPr>
          <w:p w:rsidR="00B85F34" w:rsidRPr="00FB2652" w:rsidRDefault="00B85F34" w:rsidP="0012700F">
            <w:pPr>
              <w:rPr>
                <w:sz w:val="22"/>
                <w:szCs w:val="22"/>
              </w:rPr>
            </w:pPr>
          </w:p>
        </w:tc>
        <w:tc>
          <w:tcPr>
            <w:tcW w:w="379" w:type="pct"/>
            <w:shd w:val="clear" w:color="auto" w:fill="92D050"/>
            <w:vAlign w:val="center"/>
          </w:tcPr>
          <w:p w:rsidR="00B85F34" w:rsidRPr="00FB2652" w:rsidRDefault="00B85F34" w:rsidP="0012700F">
            <w:pPr>
              <w:rPr>
                <w:sz w:val="22"/>
                <w:szCs w:val="22"/>
              </w:rPr>
            </w:pPr>
          </w:p>
        </w:tc>
        <w:tc>
          <w:tcPr>
            <w:tcW w:w="374" w:type="pct"/>
            <w:shd w:val="clear" w:color="auto" w:fill="92D050"/>
            <w:vAlign w:val="center"/>
          </w:tcPr>
          <w:p w:rsidR="00B85F34" w:rsidRPr="00FB2652" w:rsidRDefault="00B85F34" w:rsidP="0012700F">
            <w:pPr>
              <w:rPr>
                <w:sz w:val="22"/>
                <w:szCs w:val="22"/>
              </w:rPr>
            </w:pPr>
          </w:p>
        </w:tc>
        <w:tc>
          <w:tcPr>
            <w:tcW w:w="376" w:type="pct"/>
            <w:shd w:val="clear" w:color="auto" w:fill="92D050"/>
            <w:vAlign w:val="center"/>
          </w:tcPr>
          <w:p w:rsidR="00B85F34" w:rsidRPr="00FB2652" w:rsidRDefault="00B85F34" w:rsidP="0012700F">
            <w:pPr>
              <w:rPr>
                <w:sz w:val="22"/>
                <w:szCs w:val="22"/>
              </w:rPr>
            </w:pPr>
          </w:p>
        </w:tc>
      </w:tr>
      <w:tr w:rsidR="00D82E2E" w:rsidRPr="00FB2652" w:rsidTr="00FE6EC4">
        <w:trPr>
          <w:cantSplit/>
          <w:trHeight w:val="1340"/>
        </w:trPr>
        <w:tc>
          <w:tcPr>
            <w:tcW w:w="578" w:type="pct"/>
            <w:shd w:val="clear" w:color="auto" w:fill="92D050"/>
          </w:tcPr>
          <w:p w:rsidR="00B85F34" w:rsidRPr="00FB2652" w:rsidRDefault="00B85F34" w:rsidP="00026B78">
            <w:pPr>
              <w:rPr>
                <w:sz w:val="22"/>
                <w:szCs w:val="22"/>
              </w:rPr>
            </w:pPr>
            <w:r w:rsidRPr="00FB2652">
              <w:rPr>
                <w:sz w:val="22"/>
                <w:szCs w:val="22"/>
              </w:rPr>
              <w:t>C-2</w:t>
            </w:r>
            <w:r w:rsidR="00847175" w:rsidRPr="00FB2652">
              <w:rPr>
                <w:sz w:val="22"/>
                <w:szCs w:val="22"/>
              </w:rPr>
              <w:t>6</w:t>
            </w:r>
          </w:p>
        </w:tc>
        <w:tc>
          <w:tcPr>
            <w:tcW w:w="2289" w:type="pct"/>
            <w:gridSpan w:val="3"/>
            <w:shd w:val="clear" w:color="auto" w:fill="92D050"/>
          </w:tcPr>
          <w:p w:rsidR="00644DBB" w:rsidRPr="00FB2652" w:rsidRDefault="00847175" w:rsidP="00FB2652">
            <w:pPr>
              <w:tabs>
                <w:tab w:val="left" w:pos="6740"/>
              </w:tabs>
              <w:rPr>
                <w:sz w:val="22"/>
                <w:szCs w:val="22"/>
              </w:rPr>
            </w:pPr>
            <w:r w:rsidRPr="00FB2652">
              <w:rPr>
                <w:sz w:val="22"/>
                <w:szCs w:val="22"/>
              </w:rPr>
              <w:t xml:space="preserve">When a candidate is unsuccessful in his/her appeal, </w:t>
            </w:r>
            <w:r w:rsidR="00644DBB" w:rsidRPr="00FB2652">
              <w:rPr>
                <w:sz w:val="22"/>
                <w:szCs w:val="22"/>
              </w:rPr>
              <w:t xml:space="preserve">has </w:t>
            </w:r>
            <w:r w:rsidRPr="00FB2652">
              <w:rPr>
                <w:sz w:val="22"/>
                <w:szCs w:val="22"/>
              </w:rPr>
              <w:t>the SAPCAF forward</w:t>
            </w:r>
            <w:r w:rsidR="00644DBB" w:rsidRPr="00FB2652">
              <w:rPr>
                <w:sz w:val="22"/>
                <w:szCs w:val="22"/>
              </w:rPr>
              <w:t>ed</w:t>
            </w:r>
            <w:r w:rsidRPr="00FB2652">
              <w:rPr>
                <w:sz w:val="22"/>
                <w:szCs w:val="22"/>
              </w:rPr>
              <w:t xml:space="preserve"> the candidate a Letter of Denial (LOD) or Letter of Revocation (LOR)</w:t>
            </w:r>
            <w:r w:rsidR="00644DBB" w:rsidRPr="00FB2652">
              <w:rPr>
                <w:sz w:val="22"/>
                <w:szCs w:val="22"/>
              </w:rPr>
              <w:t>?</w:t>
            </w:r>
          </w:p>
        </w:tc>
        <w:tc>
          <w:tcPr>
            <w:tcW w:w="1004" w:type="pct"/>
            <w:shd w:val="clear" w:color="auto" w:fill="92D050"/>
            <w:vAlign w:val="center"/>
          </w:tcPr>
          <w:p w:rsidR="00B85F34" w:rsidRPr="00FB2652" w:rsidRDefault="00B85F34" w:rsidP="00026B78">
            <w:pPr>
              <w:rPr>
                <w:sz w:val="22"/>
                <w:szCs w:val="22"/>
              </w:rPr>
            </w:pPr>
          </w:p>
        </w:tc>
        <w:tc>
          <w:tcPr>
            <w:tcW w:w="379" w:type="pct"/>
            <w:shd w:val="clear" w:color="auto" w:fill="92D050"/>
            <w:vAlign w:val="center"/>
          </w:tcPr>
          <w:p w:rsidR="00B85F34" w:rsidRPr="00FB2652" w:rsidRDefault="00B85F34" w:rsidP="00026B78">
            <w:pPr>
              <w:rPr>
                <w:sz w:val="22"/>
                <w:szCs w:val="22"/>
              </w:rPr>
            </w:pPr>
          </w:p>
        </w:tc>
        <w:tc>
          <w:tcPr>
            <w:tcW w:w="374" w:type="pct"/>
            <w:shd w:val="clear" w:color="auto" w:fill="92D050"/>
            <w:vAlign w:val="center"/>
          </w:tcPr>
          <w:p w:rsidR="00B85F34" w:rsidRPr="00FB2652" w:rsidRDefault="00B85F34" w:rsidP="00026B78">
            <w:pPr>
              <w:rPr>
                <w:sz w:val="22"/>
                <w:szCs w:val="22"/>
              </w:rPr>
            </w:pPr>
          </w:p>
        </w:tc>
        <w:tc>
          <w:tcPr>
            <w:tcW w:w="376" w:type="pct"/>
            <w:shd w:val="clear" w:color="auto" w:fill="92D050"/>
            <w:vAlign w:val="center"/>
          </w:tcPr>
          <w:p w:rsidR="00B85F34" w:rsidRPr="00FB2652" w:rsidRDefault="00B85F34" w:rsidP="00026B78">
            <w:pPr>
              <w:rPr>
                <w:sz w:val="22"/>
                <w:szCs w:val="22"/>
              </w:rPr>
            </w:pPr>
          </w:p>
        </w:tc>
      </w:tr>
      <w:tr w:rsidR="00D82E2E" w:rsidRPr="00FB2652" w:rsidTr="00FE6EC4">
        <w:trPr>
          <w:cantSplit/>
        </w:trPr>
        <w:tc>
          <w:tcPr>
            <w:tcW w:w="5000" w:type="pct"/>
            <w:gridSpan w:val="8"/>
            <w:shd w:val="clear" w:color="auto" w:fill="C0C0C0"/>
          </w:tcPr>
          <w:p w:rsidR="005C5DE6" w:rsidRPr="00FB2652" w:rsidRDefault="001D001B" w:rsidP="0012700F">
            <w:pPr>
              <w:rPr>
                <w:sz w:val="28"/>
                <w:szCs w:val="28"/>
              </w:rPr>
            </w:pPr>
            <w:r w:rsidRPr="00FB2652">
              <w:rPr>
                <w:b/>
                <w:sz w:val="28"/>
                <w:szCs w:val="28"/>
              </w:rPr>
              <w:t xml:space="preserve">D.  </w:t>
            </w:r>
            <w:r w:rsidR="00C01AE4" w:rsidRPr="00FB2652">
              <w:rPr>
                <w:b/>
                <w:sz w:val="28"/>
                <w:szCs w:val="28"/>
              </w:rPr>
              <w:t>ACCOUNTABILITY</w:t>
            </w:r>
          </w:p>
        </w:tc>
      </w:tr>
      <w:tr w:rsidR="00D82E2E" w:rsidRPr="00FB2652" w:rsidTr="00FE6EC4">
        <w:trPr>
          <w:cantSplit/>
        </w:trPr>
        <w:tc>
          <w:tcPr>
            <w:tcW w:w="578" w:type="pct"/>
            <w:shd w:val="clear" w:color="auto" w:fill="FFC000"/>
          </w:tcPr>
          <w:p w:rsidR="005C5DE6" w:rsidRPr="00FB2652" w:rsidRDefault="005C5DE6" w:rsidP="0055000C">
            <w:pPr>
              <w:rPr>
                <w:sz w:val="22"/>
                <w:szCs w:val="22"/>
              </w:rPr>
            </w:pPr>
            <w:r w:rsidRPr="00FB2652">
              <w:rPr>
                <w:sz w:val="22"/>
                <w:szCs w:val="22"/>
              </w:rPr>
              <w:t>D</w:t>
            </w:r>
            <w:r w:rsidR="001D001B" w:rsidRPr="00FB2652">
              <w:rPr>
                <w:sz w:val="22"/>
                <w:szCs w:val="22"/>
              </w:rPr>
              <w:t>-1</w:t>
            </w:r>
          </w:p>
        </w:tc>
        <w:tc>
          <w:tcPr>
            <w:tcW w:w="2289" w:type="pct"/>
            <w:gridSpan w:val="3"/>
            <w:shd w:val="clear" w:color="auto" w:fill="FFC000"/>
          </w:tcPr>
          <w:p w:rsidR="005C5DE6" w:rsidRDefault="003444DE" w:rsidP="00FB2652">
            <w:pPr>
              <w:tabs>
                <w:tab w:val="left" w:pos="6740"/>
              </w:tabs>
              <w:rPr>
                <w:sz w:val="22"/>
                <w:szCs w:val="22"/>
              </w:rPr>
            </w:pPr>
            <w:r w:rsidRPr="00FB2652">
              <w:rPr>
                <w:sz w:val="22"/>
                <w:szCs w:val="22"/>
              </w:rPr>
              <w:t>Are TOP SECRET engineering notebooks permanently bound documents and each page numbered consecutively, front and back?</w:t>
            </w:r>
          </w:p>
          <w:p w:rsidR="007773C2" w:rsidRPr="007773C2" w:rsidRDefault="007773C2" w:rsidP="00FB2652">
            <w:pPr>
              <w:tabs>
                <w:tab w:val="left" w:pos="6740"/>
              </w:tabs>
              <w:rPr>
                <w:color w:val="FF0000"/>
                <w:sz w:val="22"/>
                <w:szCs w:val="22"/>
              </w:rPr>
            </w:pPr>
          </w:p>
        </w:tc>
        <w:tc>
          <w:tcPr>
            <w:tcW w:w="1004" w:type="pct"/>
            <w:shd w:val="clear" w:color="auto" w:fill="FFC000"/>
            <w:vAlign w:val="center"/>
          </w:tcPr>
          <w:p w:rsidR="005C5DE6" w:rsidRPr="00FB2652" w:rsidRDefault="005C5DE6" w:rsidP="00FE6EC4">
            <w:pPr>
              <w:jc w:val="center"/>
              <w:rPr>
                <w:sz w:val="22"/>
                <w:szCs w:val="22"/>
              </w:rPr>
            </w:pPr>
          </w:p>
        </w:tc>
        <w:tc>
          <w:tcPr>
            <w:tcW w:w="379" w:type="pct"/>
            <w:shd w:val="clear" w:color="auto" w:fill="FFC000"/>
            <w:vAlign w:val="center"/>
          </w:tcPr>
          <w:p w:rsidR="005C5DE6" w:rsidRPr="00FB2652" w:rsidRDefault="005C5DE6" w:rsidP="0012700F">
            <w:pPr>
              <w:rPr>
                <w:sz w:val="22"/>
                <w:szCs w:val="22"/>
              </w:rPr>
            </w:pPr>
          </w:p>
        </w:tc>
        <w:tc>
          <w:tcPr>
            <w:tcW w:w="374" w:type="pct"/>
            <w:shd w:val="clear" w:color="auto" w:fill="FFC000"/>
            <w:vAlign w:val="center"/>
          </w:tcPr>
          <w:p w:rsidR="005C5DE6" w:rsidRPr="00FB2652" w:rsidRDefault="005C5DE6" w:rsidP="0012700F">
            <w:pPr>
              <w:rPr>
                <w:sz w:val="22"/>
                <w:szCs w:val="22"/>
              </w:rPr>
            </w:pPr>
          </w:p>
        </w:tc>
        <w:tc>
          <w:tcPr>
            <w:tcW w:w="376" w:type="pct"/>
            <w:shd w:val="clear" w:color="auto" w:fill="FFC000"/>
            <w:vAlign w:val="center"/>
          </w:tcPr>
          <w:p w:rsidR="005C5DE6" w:rsidRPr="00FB2652" w:rsidRDefault="005C5DE6" w:rsidP="0012700F">
            <w:pPr>
              <w:rPr>
                <w:sz w:val="22"/>
                <w:szCs w:val="22"/>
              </w:rPr>
            </w:pPr>
          </w:p>
        </w:tc>
      </w:tr>
      <w:tr w:rsidR="00D82E2E" w:rsidRPr="00FB2652" w:rsidTr="00FE6EC4">
        <w:trPr>
          <w:cantSplit/>
        </w:trPr>
        <w:tc>
          <w:tcPr>
            <w:tcW w:w="578" w:type="pct"/>
            <w:shd w:val="clear" w:color="auto" w:fill="FFC000"/>
          </w:tcPr>
          <w:p w:rsidR="005C5DE6" w:rsidRPr="00FB2652" w:rsidRDefault="005C5DE6" w:rsidP="0055000C">
            <w:pPr>
              <w:rPr>
                <w:sz w:val="22"/>
                <w:szCs w:val="22"/>
              </w:rPr>
            </w:pPr>
            <w:r w:rsidRPr="00FB2652">
              <w:rPr>
                <w:sz w:val="22"/>
                <w:szCs w:val="22"/>
              </w:rPr>
              <w:t>D</w:t>
            </w:r>
            <w:r w:rsidR="001D001B" w:rsidRPr="00FB2652">
              <w:rPr>
                <w:sz w:val="22"/>
                <w:szCs w:val="22"/>
              </w:rPr>
              <w:t>-2</w:t>
            </w:r>
          </w:p>
        </w:tc>
        <w:tc>
          <w:tcPr>
            <w:tcW w:w="2289" w:type="pct"/>
            <w:gridSpan w:val="3"/>
            <w:shd w:val="clear" w:color="auto" w:fill="FFC000"/>
          </w:tcPr>
          <w:p w:rsidR="005C5DE6" w:rsidRDefault="003444DE" w:rsidP="00FB2652">
            <w:pPr>
              <w:tabs>
                <w:tab w:val="left" w:pos="6740"/>
              </w:tabs>
              <w:rPr>
                <w:sz w:val="22"/>
                <w:szCs w:val="22"/>
              </w:rPr>
            </w:pPr>
            <w:r w:rsidRPr="00FB2652">
              <w:rPr>
                <w:sz w:val="22"/>
                <w:szCs w:val="22"/>
              </w:rPr>
              <w:t>Are the outer covers and each page of TOP SECRET engineering notebooks marked with the highest classification and program identification(s) contained in the notebook?</w:t>
            </w:r>
          </w:p>
          <w:p w:rsidR="00C568AC" w:rsidRPr="00FB2652" w:rsidRDefault="00C568AC" w:rsidP="00FB2652">
            <w:pPr>
              <w:tabs>
                <w:tab w:val="left" w:pos="6740"/>
              </w:tabs>
              <w:rPr>
                <w:sz w:val="22"/>
                <w:szCs w:val="22"/>
              </w:rPr>
            </w:pPr>
          </w:p>
        </w:tc>
        <w:tc>
          <w:tcPr>
            <w:tcW w:w="1004" w:type="pct"/>
            <w:shd w:val="clear" w:color="auto" w:fill="FFC000"/>
            <w:vAlign w:val="center"/>
          </w:tcPr>
          <w:p w:rsidR="005C5DE6" w:rsidRPr="00FB2652" w:rsidRDefault="005C5DE6" w:rsidP="00FE6EC4">
            <w:pPr>
              <w:jc w:val="center"/>
              <w:rPr>
                <w:sz w:val="22"/>
                <w:szCs w:val="22"/>
              </w:rPr>
            </w:pPr>
          </w:p>
        </w:tc>
        <w:tc>
          <w:tcPr>
            <w:tcW w:w="379" w:type="pct"/>
            <w:shd w:val="clear" w:color="auto" w:fill="FFC000"/>
            <w:vAlign w:val="center"/>
          </w:tcPr>
          <w:p w:rsidR="005C5DE6" w:rsidRPr="00FB2652" w:rsidRDefault="005C5DE6" w:rsidP="0012700F">
            <w:pPr>
              <w:rPr>
                <w:sz w:val="22"/>
                <w:szCs w:val="22"/>
              </w:rPr>
            </w:pPr>
          </w:p>
        </w:tc>
        <w:tc>
          <w:tcPr>
            <w:tcW w:w="374" w:type="pct"/>
            <w:shd w:val="clear" w:color="auto" w:fill="FFC000"/>
            <w:vAlign w:val="center"/>
          </w:tcPr>
          <w:p w:rsidR="005C5DE6" w:rsidRPr="00FB2652" w:rsidRDefault="005C5DE6" w:rsidP="0012700F">
            <w:pPr>
              <w:rPr>
                <w:sz w:val="22"/>
                <w:szCs w:val="22"/>
              </w:rPr>
            </w:pPr>
          </w:p>
        </w:tc>
        <w:tc>
          <w:tcPr>
            <w:tcW w:w="376" w:type="pct"/>
            <w:shd w:val="clear" w:color="auto" w:fill="FFC000"/>
            <w:vAlign w:val="center"/>
          </w:tcPr>
          <w:p w:rsidR="005C5DE6" w:rsidRPr="00FB2652" w:rsidRDefault="005C5DE6" w:rsidP="0012700F">
            <w:pPr>
              <w:rPr>
                <w:sz w:val="22"/>
                <w:szCs w:val="22"/>
              </w:rPr>
            </w:pPr>
          </w:p>
        </w:tc>
      </w:tr>
      <w:tr w:rsidR="00D82E2E" w:rsidRPr="00FB2652" w:rsidTr="00FE6EC4">
        <w:trPr>
          <w:cantSplit/>
        </w:trPr>
        <w:tc>
          <w:tcPr>
            <w:tcW w:w="578" w:type="pct"/>
          </w:tcPr>
          <w:p w:rsidR="005C5DE6" w:rsidRPr="00FB2652" w:rsidRDefault="005C5DE6" w:rsidP="0055000C">
            <w:pPr>
              <w:rPr>
                <w:sz w:val="22"/>
                <w:szCs w:val="22"/>
              </w:rPr>
            </w:pPr>
            <w:r w:rsidRPr="00FB2652">
              <w:rPr>
                <w:sz w:val="22"/>
                <w:szCs w:val="22"/>
              </w:rPr>
              <w:t>D</w:t>
            </w:r>
            <w:r w:rsidR="001D001B" w:rsidRPr="00FB2652">
              <w:rPr>
                <w:sz w:val="22"/>
                <w:szCs w:val="22"/>
              </w:rPr>
              <w:t>-</w:t>
            </w:r>
            <w:r w:rsidR="00BF55C0" w:rsidRPr="00FB2652">
              <w:rPr>
                <w:sz w:val="22"/>
                <w:szCs w:val="22"/>
              </w:rPr>
              <w:t>3</w:t>
            </w:r>
          </w:p>
        </w:tc>
        <w:tc>
          <w:tcPr>
            <w:tcW w:w="2289" w:type="pct"/>
            <w:gridSpan w:val="3"/>
          </w:tcPr>
          <w:p w:rsidR="005C5DE6" w:rsidRDefault="005C5DE6" w:rsidP="00FB2652">
            <w:pPr>
              <w:tabs>
                <w:tab w:val="left" w:pos="6740"/>
              </w:tabs>
              <w:rPr>
                <w:sz w:val="22"/>
                <w:szCs w:val="22"/>
              </w:rPr>
            </w:pPr>
            <w:r w:rsidRPr="00FB2652">
              <w:rPr>
                <w:sz w:val="22"/>
                <w:szCs w:val="22"/>
              </w:rPr>
              <w:t xml:space="preserve">Has a Top Secret Control Official (TSCO) been designated </w:t>
            </w:r>
            <w:r w:rsidR="003444DE" w:rsidRPr="00FB2652">
              <w:rPr>
                <w:sz w:val="22"/>
                <w:szCs w:val="22"/>
              </w:rPr>
              <w:t>in writing</w:t>
            </w:r>
            <w:r w:rsidRPr="00FB2652">
              <w:rPr>
                <w:sz w:val="22"/>
                <w:szCs w:val="22"/>
              </w:rPr>
              <w:t>?</w:t>
            </w:r>
            <w:r w:rsidR="007773C2">
              <w:rPr>
                <w:sz w:val="22"/>
                <w:szCs w:val="22"/>
              </w:rPr>
              <w:t xml:space="preserve"> </w:t>
            </w:r>
          </w:p>
          <w:p w:rsidR="007773C2" w:rsidRPr="00FB2652" w:rsidRDefault="007773C2" w:rsidP="00C568AC">
            <w:pPr>
              <w:tabs>
                <w:tab w:val="left" w:pos="6740"/>
              </w:tabs>
              <w:rPr>
                <w:sz w:val="22"/>
                <w:szCs w:val="22"/>
              </w:rPr>
            </w:pPr>
          </w:p>
        </w:tc>
        <w:tc>
          <w:tcPr>
            <w:tcW w:w="1004" w:type="pct"/>
            <w:vAlign w:val="center"/>
          </w:tcPr>
          <w:p w:rsidR="005C5DE6" w:rsidRPr="00FB2652" w:rsidRDefault="00A776EA" w:rsidP="00FE6EC4">
            <w:pPr>
              <w:jc w:val="center"/>
              <w:rPr>
                <w:sz w:val="22"/>
                <w:szCs w:val="22"/>
              </w:rPr>
            </w:pPr>
            <w:r w:rsidRPr="00A776EA">
              <w:rPr>
                <w:sz w:val="22"/>
                <w:szCs w:val="22"/>
              </w:rPr>
              <w:t>DODM 5205.07 V1 Encl. 4-8</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Pr>
        <w:tc>
          <w:tcPr>
            <w:tcW w:w="578" w:type="pct"/>
          </w:tcPr>
          <w:p w:rsidR="005C5DE6" w:rsidRPr="00FB2652" w:rsidRDefault="005C5DE6" w:rsidP="0055000C">
            <w:pPr>
              <w:rPr>
                <w:i/>
                <w:color w:val="0000FF"/>
                <w:sz w:val="22"/>
                <w:szCs w:val="22"/>
              </w:rPr>
            </w:pPr>
            <w:r w:rsidRPr="00FB2652">
              <w:rPr>
                <w:i/>
                <w:color w:val="0000FF"/>
                <w:sz w:val="22"/>
                <w:szCs w:val="22"/>
              </w:rPr>
              <w:t>D</w:t>
            </w:r>
            <w:r w:rsidR="001D001B" w:rsidRPr="00FB2652">
              <w:rPr>
                <w:i/>
                <w:color w:val="0000FF"/>
                <w:sz w:val="22"/>
                <w:szCs w:val="22"/>
              </w:rPr>
              <w:t>-</w:t>
            </w:r>
            <w:r w:rsidR="00BF55C0" w:rsidRPr="00FB2652">
              <w:rPr>
                <w:i/>
                <w:color w:val="0000FF"/>
                <w:sz w:val="22"/>
                <w:szCs w:val="22"/>
              </w:rPr>
              <w:t>4</w:t>
            </w:r>
          </w:p>
        </w:tc>
        <w:tc>
          <w:tcPr>
            <w:tcW w:w="2289" w:type="pct"/>
            <w:gridSpan w:val="3"/>
          </w:tcPr>
          <w:p w:rsidR="005C5DE6" w:rsidRDefault="003444DE" w:rsidP="00FB2652">
            <w:pPr>
              <w:tabs>
                <w:tab w:val="left" w:pos="6740"/>
              </w:tabs>
              <w:rPr>
                <w:i/>
                <w:color w:val="0000FF"/>
                <w:sz w:val="22"/>
                <w:szCs w:val="22"/>
              </w:rPr>
            </w:pPr>
            <w:r w:rsidRPr="00FB2652">
              <w:rPr>
                <w:i/>
                <w:color w:val="0000FF"/>
                <w:sz w:val="22"/>
                <w:szCs w:val="22"/>
              </w:rPr>
              <w:t xml:space="preserve">Has an annual 100 percent inventory of accountable SAP classified been conducted by the </w:t>
            </w:r>
            <w:r w:rsidR="009C2673">
              <w:rPr>
                <w:i/>
                <w:color w:val="0000FF"/>
                <w:sz w:val="22"/>
                <w:szCs w:val="22"/>
              </w:rPr>
              <w:t xml:space="preserve">individual responsible for the control system </w:t>
            </w:r>
            <w:r w:rsidRPr="00FB2652">
              <w:rPr>
                <w:i/>
                <w:color w:val="0000FF"/>
                <w:sz w:val="22"/>
                <w:szCs w:val="22"/>
              </w:rPr>
              <w:t>or alternate and a disinterested party?</w:t>
            </w:r>
          </w:p>
          <w:p w:rsidR="00DD6F4C" w:rsidRPr="00FB2652" w:rsidRDefault="00DD6F4C" w:rsidP="00DD6F4C">
            <w:pPr>
              <w:tabs>
                <w:tab w:val="left" w:pos="6740"/>
              </w:tabs>
              <w:rPr>
                <w:i/>
                <w:color w:val="0000FF"/>
                <w:sz w:val="22"/>
                <w:szCs w:val="22"/>
              </w:rPr>
            </w:pPr>
          </w:p>
        </w:tc>
        <w:tc>
          <w:tcPr>
            <w:tcW w:w="1004" w:type="pct"/>
            <w:vAlign w:val="center"/>
          </w:tcPr>
          <w:p w:rsidR="005C5DE6" w:rsidRPr="00FB2652" w:rsidRDefault="009C2673" w:rsidP="00FE6EC4">
            <w:pPr>
              <w:jc w:val="center"/>
              <w:rPr>
                <w:i/>
                <w:color w:val="0000FF"/>
                <w:sz w:val="22"/>
                <w:szCs w:val="22"/>
              </w:rPr>
            </w:pPr>
            <w:r w:rsidRPr="009C2673">
              <w:rPr>
                <w:i/>
                <w:color w:val="0000FF"/>
                <w:sz w:val="22"/>
                <w:szCs w:val="22"/>
              </w:rPr>
              <w:t>DODM 5205.07 V1</w:t>
            </w:r>
            <w:r>
              <w:rPr>
                <w:i/>
                <w:color w:val="0000FF"/>
                <w:sz w:val="22"/>
                <w:szCs w:val="22"/>
              </w:rPr>
              <w:t xml:space="preserve"> Encl. 5-5</w:t>
            </w:r>
          </w:p>
        </w:tc>
        <w:tc>
          <w:tcPr>
            <w:tcW w:w="379" w:type="pct"/>
            <w:vAlign w:val="center"/>
          </w:tcPr>
          <w:p w:rsidR="005C5DE6" w:rsidRPr="00FB2652" w:rsidRDefault="005C5DE6" w:rsidP="0012700F">
            <w:pPr>
              <w:rPr>
                <w:i/>
                <w:color w:val="0000FF"/>
                <w:sz w:val="22"/>
                <w:szCs w:val="22"/>
              </w:rPr>
            </w:pPr>
          </w:p>
        </w:tc>
        <w:tc>
          <w:tcPr>
            <w:tcW w:w="374" w:type="pct"/>
            <w:vAlign w:val="center"/>
          </w:tcPr>
          <w:p w:rsidR="005C5DE6" w:rsidRPr="00FB2652" w:rsidRDefault="005C5DE6" w:rsidP="0012700F">
            <w:pPr>
              <w:rPr>
                <w:i/>
                <w:color w:val="0000FF"/>
                <w:sz w:val="22"/>
                <w:szCs w:val="22"/>
              </w:rPr>
            </w:pPr>
          </w:p>
        </w:tc>
        <w:tc>
          <w:tcPr>
            <w:tcW w:w="376" w:type="pct"/>
            <w:vAlign w:val="center"/>
          </w:tcPr>
          <w:p w:rsidR="005C5DE6" w:rsidRPr="00FB2652" w:rsidRDefault="005C5DE6" w:rsidP="0012700F">
            <w:pPr>
              <w:rPr>
                <w:sz w:val="22"/>
                <w:szCs w:val="22"/>
              </w:rPr>
            </w:pPr>
          </w:p>
        </w:tc>
      </w:tr>
      <w:tr w:rsidR="00D82E2E" w:rsidRPr="00FB2652" w:rsidTr="00FE6EC4">
        <w:trPr>
          <w:cantSplit/>
        </w:trPr>
        <w:tc>
          <w:tcPr>
            <w:tcW w:w="578" w:type="pct"/>
          </w:tcPr>
          <w:p w:rsidR="00BF55C0" w:rsidRPr="00FB2652" w:rsidRDefault="00BF55C0" w:rsidP="0055000C">
            <w:pPr>
              <w:rPr>
                <w:sz w:val="22"/>
                <w:szCs w:val="22"/>
              </w:rPr>
            </w:pPr>
            <w:r w:rsidRPr="00FB2652">
              <w:rPr>
                <w:sz w:val="22"/>
                <w:szCs w:val="22"/>
              </w:rPr>
              <w:t>D-5</w:t>
            </w:r>
          </w:p>
        </w:tc>
        <w:tc>
          <w:tcPr>
            <w:tcW w:w="2289" w:type="pct"/>
            <w:gridSpan w:val="3"/>
          </w:tcPr>
          <w:p w:rsidR="00BF55C0" w:rsidRDefault="00BF55C0" w:rsidP="00FB2652">
            <w:pPr>
              <w:tabs>
                <w:tab w:val="left" w:pos="6740"/>
              </w:tabs>
              <w:rPr>
                <w:sz w:val="22"/>
                <w:szCs w:val="22"/>
              </w:rPr>
            </w:pPr>
            <w:r w:rsidRPr="00FB2652">
              <w:rPr>
                <w:sz w:val="22"/>
                <w:szCs w:val="22"/>
              </w:rPr>
              <w:t xml:space="preserve">Are these inventories conducted by sighting all copies of </w:t>
            </w:r>
            <w:proofErr w:type="gramStart"/>
            <w:r w:rsidRPr="00FB2652">
              <w:rPr>
                <w:sz w:val="22"/>
                <w:szCs w:val="22"/>
              </w:rPr>
              <w:t>accountable</w:t>
            </w:r>
            <w:proofErr w:type="gramEnd"/>
            <w:r w:rsidRPr="00FB2652">
              <w:rPr>
                <w:sz w:val="22"/>
                <w:szCs w:val="22"/>
              </w:rPr>
              <w:t xml:space="preserve"> material held within the facility?</w:t>
            </w:r>
          </w:p>
          <w:p w:rsidR="00E02AAE" w:rsidRPr="00E02AAE" w:rsidRDefault="00E02AAE" w:rsidP="00FB2652">
            <w:pPr>
              <w:tabs>
                <w:tab w:val="left" w:pos="6740"/>
              </w:tabs>
              <w:rPr>
                <w:color w:val="FF0000"/>
                <w:sz w:val="22"/>
                <w:szCs w:val="22"/>
              </w:rPr>
            </w:pPr>
          </w:p>
        </w:tc>
        <w:tc>
          <w:tcPr>
            <w:tcW w:w="1004" w:type="pct"/>
            <w:vAlign w:val="center"/>
          </w:tcPr>
          <w:p w:rsidR="00BF55C0" w:rsidRPr="00FB2652" w:rsidRDefault="00A776EA" w:rsidP="00FE6EC4">
            <w:pPr>
              <w:jc w:val="center"/>
              <w:rPr>
                <w:sz w:val="22"/>
                <w:szCs w:val="22"/>
              </w:rPr>
            </w:pPr>
            <w:r w:rsidRPr="00A776EA">
              <w:rPr>
                <w:sz w:val="22"/>
                <w:szCs w:val="22"/>
              </w:rPr>
              <w:t>DODM 5205.07 V1 Encl. 5-5</w:t>
            </w:r>
          </w:p>
        </w:tc>
        <w:tc>
          <w:tcPr>
            <w:tcW w:w="379" w:type="pct"/>
            <w:vAlign w:val="center"/>
          </w:tcPr>
          <w:p w:rsidR="00BF55C0" w:rsidRPr="00FB2652" w:rsidRDefault="00BF55C0" w:rsidP="0012700F">
            <w:pPr>
              <w:rPr>
                <w:sz w:val="22"/>
                <w:szCs w:val="22"/>
              </w:rPr>
            </w:pPr>
          </w:p>
        </w:tc>
        <w:tc>
          <w:tcPr>
            <w:tcW w:w="374" w:type="pct"/>
            <w:vAlign w:val="center"/>
          </w:tcPr>
          <w:p w:rsidR="00BF55C0" w:rsidRPr="00FB2652" w:rsidRDefault="00BF55C0" w:rsidP="0012700F">
            <w:pPr>
              <w:rPr>
                <w:sz w:val="22"/>
                <w:szCs w:val="22"/>
              </w:rPr>
            </w:pPr>
          </w:p>
        </w:tc>
        <w:tc>
          <w:tcPr>
            <w:tcW w:w="376" w:type="pct"/>
            <w:vAlign w:val="center"/>
          </w:tcPr>
          <w:p w:rsidR="00BF55C0" w:rsidRPr="00FB2652" w:rsidRDefault="00BF55C0" w:rsidP="0012700F">
            <w:pPr>
              <w:rPr>
                <w:sz w:val="22"/>
                <w:szCs w:val="22"/>
              </w:rPr>
            </w:pPr>
          </w:p>
        </w:tc>
      </w:tr>
      <w:tr w:rsidR="00D82E2E" w:rsidRPr="00FB2652" w:rsidTr="00FE6EC4">
        <w:trPr>
          <w:cantSplit/>
        </w:trPr>
        <w:tc>
          <w:tcPr>
            <w:tcW w:w="578" w:type="pct"/>
          </w:tcPr>
          <w:p w:rsidR="005C5DE6" w:rsidRPr="00FB2652" w:rsidRDefault="005C5DE6" w:rsidP="0055000C">
            <w:pPr>
              <w:rPr>
                <w:i/>
                <w:color w:val="0000FF"/>
                <w:sz w:val="22"/>
                <w:szCs w:val="22"/>
              </w:rPr>
            </w:pPr>
            <w:r w:rsidRPr="00FB2652">
              <w:rPr>
                <w:i/>
                <w:color w:val="0000FF"/>
                <w:sz w:val="22"/>
                <w:szCs w:val="22"/>
              </w:rPr>
              <w:lastRenderedPageBreak/>
              <w:t>D</w:t>
            </w:r>
            <w:r w:rsidR="001D001B" w:rsidRPr="00FB2652">
              <w:rPr>
                <w:i/>
                <w:color w:val="0000FF"/>
                <w:sz w:val="22"/>
                <w:szCs w:val="22"/>
              </w:rPr>
              <w:t>-</w:t>
            </w:r>
            <w:r w:rsidR="00BF55C0" w:rsidRPr="00FB2652">
              <w:rPr>
                <w:i/>
                <w:color w:val="0000FF"/>
                <w:sz w:val="22"/>
                <w:szCs w:val="22"/>
              </w:rPr>
              <w:t xml:space="preserve"> 6</w:t>
            </w:r>
          </w:p>
        </w:tc>
        <w:tc>
          <w:tcPr>
            <w:tcW w:w="2289" w:type="pct"/>
            <w:gridSpan w:val="3"/>
          </w:tcPr>
          <w:p w:rsidR="005C5DE6" w:rsidRDefault="00BF55C0" w:rsidP="00FB2652">
            <w:pPr>
              <w:tabs>
                <w:tab w:val="left" w:pos="6740"/>
              </w:tabs>
              <w:rPr>
                <w:i/>
                <w:color w:val="0000FF"/>
                <w:sz w:val="22"/>
                <w:szCs w:val="22"/>
              </w:rPr>
            </w:pPr>
            <w:r w:rsidRPr="00FB2652">
              <w:rPr>
                <w:i/>
                <w:color w:val="0000FF"/>
                <w:sz w:val="22"/>
                <w:szCs w:val="22"/>
              </w:rPr>
              <w:t>Has all TOP SECRET SAP information been entered into a PSO approved document control accountability system whenever it is received, generated or dispatched either internally or externally to other SAPFs?</w:t>
            </w:r>
          </w:p>
          <w:p w:rsidR="00E02AAE" w:rsidRPr="00E02AAE" w:rsidRDefault="00E02AAE" w:rsidP="00FB2652">
            <w:pPr>
              <w:tabs>
                <w:tab w:val="left" w:pos="6740"/>
              </w:tabs>
              <w:rPr>
                <w:i/>
                <w:color w:val="FF0000"/>
                <w:sz w:val="22"/>
                <w:szCs w:val="22"/>
              </w:rPr>
            </w:pPr>
          </w:p>
        </w:tc>
        <w:tc>
          <w:tcPr>
            <w:tcW w:w="1004" w:type="pct"/>
            <w:vAlign w:val="center"/>
          </w:tcPr>
          <w:p w:rsidR="005C5DE6" w:rsidRPr="00FE287F" w:rsidRDefault="00A776EA" w:rsidP="0012700F">
            <w:pPr>
              <w:rPr>
                <w:i/>
                <w:color w:val="0000FF"/>
                <w:sz w:val="22"/>
                <w:szCs w:val="22"/>
              </w:rPr>
            </w:pPr>
            <w:r w:rsidRPr="00FE287F">
              <w:rPr>
                <w:i/>
                <w:color w:val="0000FF"/>
                <w:sz w:val="22"/>
                <w:szCs w:val="22"/>
              </w:rPr>
              <w:t>DODM 5205.07 V1 Encl. 5-4(b)</w:t>
            </w:r>
          </w:p>
        </w:tc>
        <w:tc>
          <w:tcPr>
            <w:tcW w:w="379" w:type="pct"/>
            <w:vAlign w:val="center"/>
          </w:tcPr>
          <w:p w:rsidR="005C5DE6" w:rsidRPr="00FB2652" w:rsidRDefault="005C5DE6" w:rsidP="0012700F">
            <w:pPr>
              <w:rPr>
                <w:i/>
                <w:color w:val="0000FF"/>
                <w:sz w:val="22"/>
                <w:szCs w:val="22"/>
              </w:rPr>
            </w:pPr>
          </w:p>
        </w:tc>
        <w:tc>
          <w:tcPr>
            <w:tcW w:w="374" w:type="pct"/>
            <w:vAlign w:val="center"/>
          </w:tcPr>
          <w:p w:rsidR="005C5DE6" w:rsidRPr="00FB2652" w:rsidRDefault="005C5DE6" w:rsidP="0012700F">
            <w:pPr>
              <w:rPr>
                <w:i/>
                <w:color w:val="0000FF"/>
                <w:sz w:val="22"/>
                <w:szCs w:val="22"/>
              </w:rPr>
            </w:pPr>
          </w:p>
        </w:tc>
        <w:tc>
          <w:tcPr>
            <w:tcW w:w="376" w:type="pct"/>
            <w:vAlign w:val="center"/>
          </w:tcPr>
          <w:p w:rsidR="005C5DE6" w:rsidRPr="00FB2652" w:rsidRDefault="005C5DE6" w:rsidP="0012700F">
            <w:pPr>
              <w:rPr>
                <w:i/>
                <w:color w:val="0000FF"/>
                <w:sz w:val="22"/>
                <w:szCs w:val="22"/>
              </w:rPr>
            </w:pPr>
          </w:p>
        </w:tc>
      </w:tr>
      <w:tr w:rsidR="00D82E2E" w:rsidRPr="00FB2652" w:rsidTr="00FE6EC4">
        <w:trPr>
          <w:cantSplit/>
        </w:trPr>
        <w:tc>
          <w:tcPr>
            <w:tcW w:w="578" w:type="pct"/>
          </w:tcPr>
          <w:p w:rsidR="005C5DE6" w:rsidRPr="00FB2652" w:rsidRDefault="005C5DE6" w:rsidP="0055000C">
            <w:pPr>
              <w:rPr>
                <w:sz w:val="22"/>
                <w:szCs w:val="22"/>
              </w:rPr>
            </w:pPr>
            <w:r w:rsidRPr="00FB2652">
              <w:rPr>
                <w:sz w:val="22"/>
                <w:szCs w:val="22"/>
              </w:rPr>
              <w:t>D</w:t>
            </w:r>
            <w:r w:rsidR="001D001B" w:rsidRPr="00FB2652">
              <w:rPr>
                <w:sz w:val="22"/>
                <w:szCs w:val="22"/>
              </w:rPr>
              <w:t>-</w:t>
            </w:r>
            <w:r w:rsidR="00BF55C0" w:rsidRPr="00FB2652">
              <w:rPr>
                <w:sz w:val="22"/>
                <w:szCs w:val="22"/>
              </w:rPr>
              <w:t xml:space="preserve"> </w:t>
            </w:r>
            <w:r w:rsidR="005A4FB5" w:rsidRPr="00FB2652">
              <w:rPr>
                <w:sz w:val="22"/>
                <w:szCs w:val="22"/>
              </w:rPr>
              <w:t>7</w:t>
            </w:r>
          </w:p>
        </w:tc>
        <w:tc>
          <w:tcPr>
            <w:tcW w:w="2289" w:type="pct"/>
            <w:gridSpan w:val="3"/>
          </w:tcPr>
          <w:p w:rsidR="002D1A41" w:rsidRDefault="005A4FB5" w:rsidP="00FB2652">
            <w:pPr>
              <w:spacing w:line="240" w:lineRule="exact"/>
              <w:rPr>
                <w:sz w:val="22"/>
                <w:szCs w:val="22"/>
              </w:rPr>
            </w:pPr>
            <w:r w:rsidRPr="00FB2652">
              <w:rPr>
                <w:sz w:val="22"/>
                <w:szCs w:val="22"/>
              </w:rPr>
              <w:t xml:space="preserve">Is </w:t>
            </w:r>
            <w:r w:rsidR="00BF55C0" w:rsidRPr="00FB2652">
              <w:rPr>
                <w:sz w:val="22"/>
                <w:szCs w:val="22"/>
              </w:rPr>
              <w:t>each item of TOP SECRET SAP material</w:t>
            </w:r>
            <w:r w:rsidRPr="00FB2652">
              <w:rPr>
                <w:sz w:val="22"/>
                <w:szCs w:val="22"/>
              </w:rPr>
              <w:t xml:space="preserve"> </w:t>
            </w:r>
            <w:r w:rsidR="00BF55C0" w:rsidRPr="00986B8B">
              <w:rPr>
                <w:sz w:val="22"/>
                <w:szCs w:val="22"/>
              </w:rPr>
              <w:t>numbered in series and identified with an individual copy number</w:t>
            </w:r>
            <w:r w:rsidR="00BF55C0" w:rsidRPr="00FB2652">
              <w:rPr>
                <w:sz w:val="22"/>
                <w:szCs w:val="22"/>
              </w:rPr>
              <w:t xml:space="preserve"> and total copy count</w:t>
            </w:r>
            <w:r w:rsidRPr="00FB2652">
              <w:rPr>
                <w:sz w:val="22"/>
                <w:szCs w:val="22"/>
              </w:rPr>
              <w:t>?</w:t>
            </w:r>
          </w:p>
          <w:p w:rsidR="002D1A41" w:rsidRPr="00FB2652" w:rsidRDefault="002D1A41" w:rsidP="00FB2652">
            <w:pPr>
              <w:spacing w:line="240" w:lineRule="exact"/>
              <w:rPr>
                <w:sz w:val="22"/>
                <w:szCs w:val="22"/>
              </w:rPr>
            </w:pPr>
          </w:p>
        </w:tc>
        <w:tc>
          <w:tcPr>
            <w:tcW w:w="1004" w:type="pct"/>
            <w:vAlign w:val="center"/>
          </w:tcPr>
          <w:p w:rsidR="005C5DE6" w:rsidRPr="00FE287F" w:rsidRDefault="00A776EA" w:rsidP="00FE6EC4">
            <w:pPr>
              <w:jc w:val="center"/>
              <w:rPr>
                <w:sz w:val="22"/>
                <w:szCs w:val="22"/>
              </w:rPr>
            </w:pPr>
            <w:r w:rsidRPr="00FE287F">
              <w:rPr>
                <w:sz w:val="22"/>
                <w:szCs w:val="22"/>
              </w:rPr>
              <w:t>DODM 5205.07 V1 Encl. 5-4</w:t>
            </w:r>
            <w:r w:rsidR="00631D58" w:rsidRPr="00FE287F">
              <w:rPr>
                <w:sz w:val="22"/>
                <w:szCs w:val="22"/>
              </w:rPr>
              <w:t xml:space="preserve">(c) </w:t>
            </w:r>
          </w:p>
        </w:tc>
        <w:tc>
          <w:tcPr>
            <w:tcW w:w="379" w:type="pct"/>
            <w:vAlign w:val="center"/>
          </w:tcPr>
          <w:p w:rsidR="005C5DE6" w:rsidRPr="00FB2652" w:rsidRDefault="005C5DE6" w:rsidP="0012700F">
            <w:pPr>
              <w:rPr>
                <w:sz w:val="22"/>
                <w:szCs w:val="22"/>
              </w:rPr>
            </w:pPr>
          </w:p>
        </w:tc>
        <w:tc>
          <w:tcPr>
            <w:tcW w:w="374" w:type="pct"/>
            <w:vAlign w:val="center"/>
          </w:tcPr>
          <w:p w:rsidR="005C5DE6" w:rsidRPr="00FB2652" w:rsidRDefault="005C5DE6" w:rsidP="0012700F">
            <w:pPr>
              <w:rPr>
                <w:sz w:val="22"/>
                <w:szCs w:val="22"/>
              </w:rPr>
            </w:pPr>
          </w:p>
        </w:tc>
        <w:tc>
          <w:tcPr>
            <w:tcW w:w="376" w:type="pct"/>
            <w:vAlign w:val="center"/>
          </w:tcPr>
          <w:p w:rsidR="005C5DE6" w:rsidRPr="00FB2652" w:rsidRDefault="005C5DE6" w:rsidP="0012700F">
            <w:pPr>
              <w:rPr>
                <w:sz w:val="22"/>
                <w:szCs w:val="22"/>
              </w:rPr>
            </w:pPr>
          </w:p>
        </w:tc>
      </w:tr>
      <w:tr w:rsidR="009C2673" w:rsidRPr="00FB2652" w:rsidTr="00FE6EC4">
        <w:trPr>
          <w:cantSplit/>
        </w:trPr>
        <w:tc>
          <w:tcPr>
            <w:tcW w:w="578" w:type="pct"/>
            <w:shd w:val="clear" w:color="auto" w:fill="FFC000"/>
          </w:tcPr>
          <w:p w:rsidR="009C2673" w:rsidRPr="00FB2652" w:rsidRDefault="009C2673" w:rsidP="0055000C">
            <w:pPr>
              <w:rPr>
                <w:sz w:val="22"/>
                <w:szCs w:val="22"/>
              </w:rPr>
            </w:pPr>
            <w:r w:rsidRPr="00FB2652">
              <w:rPr>
                <w:sz w:val="22"/>
                <w:szCs w:val="22"/>
              </w:rPr>
              <w:t>D- 8</w:t>
            </w:r>
          </w:p>
        </w:tc>
        <w:tc>
          <w:tcPr>
            <w:tcW w:w="2289" w:type="pct"/>
            <w:gridSpan w:val="3"/>
            <w:shd w:val="clear" w:color="auto" w:fill="FFC000"/>
          </w:tcPr>
          <w:p w:rsidR="009C2673" w:rsidRDefault="009C2673" w:rsidP="00FB2652">
            <w:pPr>
              <w:tabs>
                <w:tab w:val="left" w:pos="6740"/>
              </w:tabs>
              <w:rPr>
                <w:sz w:val="22"/>
                <w:szCs w:val="22"/>
              </w:rPr>
            </w:pPr>
            <w:r w:rsidRPr="00FB2652">
              <w:rPr>
                <w:sz w:val="22"/>
                <w:szCs w:val="22"/>
              </w:rPr>
              <w:t>Do all TOP SECRET working papers have a cover sheet marked with the date of origin, originator's name and the annotation “WORKING PAPER”?</w:t>
            </w:r>
          </w:p>
          <w:p w:rsidR="009C2673" w:rsidRPr="00FB2652" w:rsidRDefault="009C2673" w:rsidP="00A35B7C">
            <w:pPr>
              <w:tabs>
                <w:tab w:val="left" w:pos="6740"/>
              </w:tabs>
              <w:rPr>
                <w:sz w:val="22"/>
                <w:szCs w:val="22"/>
              </w:rPr>
            </w:pPr>
          </w:p>
        </w:tc>
        <w:tc>
          <w:tcPr>
            <w:tcW w:w="1004" w:type="pct"/>
            <w:shd w:val="clear" w:color="auto" w:fill="FFC000"/>
          </w:tcPr>
          <w:p w:rsidR="009C2673" w:rsidRPr="00FE287F" w:rsidRDefault="009C2673" w:rsidP="00FE6EC4">
            <w:pPr>
              <w:jc w:val="center"/>
              <w:rPr>
                <w:sz w:val="22"/>
                <w:szCs w:val="22"/>
              </w:rPr>
            </w:pPr>
          </w:p>
        </w:tc>
        <w:tc>
          <w:tcPr>
            <w:tcW w:w="379" w:type="pct"/>
            <w:shd w:val="clear" w:color="auto" w:fill="FFC000"/>
            <w:vAlign w:val="center"/>
          </w:tcPr>
          <w:p w:rsidR="009C2673" w:rsidRPr="00FB2652" w:rsidRDefault="009C2673" w:rsidP="0012700F">
            <w:pPr>
              <w:rPr>
                <w:sz w:val="22"/>
                <w:szCs w:val="22"/>
              </w:rPr>
            </w:pPr>
          </w:p>
        </w:tc>
        <w:tc>
          <w:tcPr>
            <w:tcW w:w="374" w:type="pct"/>
            <w:shd w:val="clear" w:color="auto" w:fill="FFC000"/>
            <w:vAlign w:val="center"/>
          </w:tcPr>
          <w:p w:rsidR="009C2673" w:rsidRPr="00FB2652" w:rsidRDefault="009C2673" w:rsidP="0012700F">
            <w:pPr>
              <w:rPr>
                <w:sz w:val="22"/>
                <w:szCs w:val="22"/>
              </w:rPr>
            </w:pPr>
          </w:p>
        </w:tc>
        <w:tc>
          <w:tcPr>
            <w:tcW w:w="376" w:type="pct"/>
            <w:shd w:val="clear" w:color="auto" w:fill="FFC000"/>
            <w:vAlign w:val="center"/>
          </w:tcPr>
          <w:p w:rsidR="009C2673" w:rsidRPr="00FB2652" w:rsidRDefault="009C2673" w:rsidP="0012700F">
            <w:pPr>
              <w:rPr>
                <w:sz w:val="22"/>
                <w:szCs w:val="22"/>
              </w:rPr>
            </w:pPr>
          </w:p>
        </w:tc>
      </w:tr>
      <w:tr w:rsidR="009C2673" w:rsidRPr="00FB2652" w:rsidTr="00FE6EC4">
        <w:trPr>
          <w:cantSplit/>
        </w:trPr>
        <w:tc>
          <w:tcPr>
            <w:tcW w:w="578" w:type="pct"/>
            <w:shd w:val="clear" w:color="auto" w:fill="FFC000"/>
          </w:tcPr>
          <w:p w:rsidR="009C2673" w:rsidRPr="00FB2652" w:rsidRDefault="009C2673" w:rsidP="0055000C">
            <w:pPr>
              <w:rPr>
                <w:sz w:val="22"/>
                <w:szCs w:val="22"/>
              </w:rPr>
            </w:pPr>
            <w:r w:rsidRPr="00FB2652">
              <w:rPr>
                <w:sz w:val="22"/>
                <w:szCs w:val="22"/>
              </w:rPr>
              <w:t>D- 9</w:t>
            </w:r>
          </w:p>
        </w:tc>
        <w:tc>
          <w:tcPr>
            <w:tcW w:w="2289" w:type="pct"/>
            <w:gridSpan w:val="3"/>
            <w:shd w:val="clear" w:color="auto" w:fill="FFC000"/>
          </w:tcPr>
          <w:p w:rsidR="009C2673" w:rsidRDefault="009C2673" w:rsidP="00FB2652">
            <w:pPr>
              <w:tabs>
                <w:tab w:val="left" w:pos="6740"/>
              </w:tabs>
              <w:rPr>
                <w:sz w:val="22"/>
                <w:szCs w:val="22"/>
              </w:rPr>
            </w:pPr>
            <w:r w:rsidRPr="00FB2652">
              <w:rPr>
                <w:sz w:val="22"/>
                <w:szCs w:val="22"/>
              </w:rPr>
              <w:t>Are all TOP SECRET SAP working papers EITHER entered into the accountability system OR destroyed after 30 calendar days from the date of origin?</w:t>
            </w:r>
          </w:p>
          <w:p w:rsidR="009C2673" w:rsidRPr="00FB2652" w:rsidRDefault="009C2673" w:rsidP="002D1A41">
            <w:pPr>
              <w:tabs>
                <w:tab w:val="left" w:pos="6740"/>
              </w:tabs>
              <w:rPr>
                <w:sz w:val="22"/>
                <w:szCs w:val="22"/>
              </w:rPr>
            </w:pPr>
          </w:p>
        </w:tc>
        <w:tc>
          <w:tcPr>
            <w:tcW w:w="1004" w:type="pct"/>
            <w:shd w:val="clear" w:color="auto" w:fill="FFC000"/>
          </w:tcPr>
          <w:p w:rsidR="009C2673" w:rsidRPr="00FE287F" w:rsidRDefault="009C2673" w:rsidP="00FE6EC4">
            <w:pPr>
              <w:jc w:val="center"/>
              <w:rPr>
                <w:sz w:val="22"/>
                <w:szCs w:val="22"/>
              </w:rPr>
            </w:pPr>
          </w:p>
        </w:tc>
        <w:tc>
          <w:tcPr>
            <w:tcW w:w="379" w:type="pct"/>
            <w:shd w:val="clear" w:color="auto" w:fill="FFC000"/>
            <w:vAlign w:val="center"/>
          </w:tcPr>
          <w:p w:rsidR="009C2673" w:rsidRPr="00FB2652" w:rsidRDefault="009C2673" w:rsidP="0012700F">
            <w:pPr>
              <w:rPr>
                <w:sz w:val="22"/>
                <w:szCs w:val="22"/>
              </w:rPr>
            </w:pPr>
          </w:p>
        </w:tc>
        <w:tc>
          <w:tcPr>
            <w:tcW w:w="374" w:type="pct"/>
            <w:shd w:val="clear" w:color="auto" w:fill="FFC000"/>
            <w:vAlign w:val="center"/>
          </w:tcPr>
          <w:p w:rsidR="009C2673" w:rsidRPr="00FB2652" w:rsidRDefault="009C2673" w:rsidP="0012700F">
            <w:pPr>
              <w:rPr>
                <w:sz w:val="22"/>
                <w:szCs w:val="22"/>
              </w:rPr>
            </w:pPr>
          </w:p>
        </w:tc>
        <w:tc>
          <w:tcPr>
            <w:tcW w:w="376" w:type="pct"/>
            <w:shd w:val="clear" w:color="auto" w:fill="FFC000"/>
            <w:vAlign w:val="center"/>
          </w:tcPr>
          <w:p w:rsidR="009C2673" w:rsidRPr="00FB2652" w:rsidRDefault="009C2673" w:rsidP="0012700F">
            <w:pPr>
              <w:rPr>
                <w:sz w:val="22"/>
                <w:szCs w:val="22"/>
              </w:rPr>
            </w:pPr>
          </w:p>
        </w:tc>
      </w:tr>
      <w:tr w:rsidR="00D82E2E" w:rsidRPr="00FB2652" w:rsidTr="00FE6EC4">
        <w:trPr>
          <w:cantSplit/>
        </w:trPr>
        <w:tc>
          <w:tcPr>
            <w:tcW w:w="5000" w:type="pct"/>
            <w:gridSpan w:val="8"/>
            <w:shd w:val="clear" w:color="auto" w:fill="C0C0C0"/>
          </w:tcPr>
          <w:p w:rsidR="00322645" w:rsidRPr="00FB2652" w:rsidRDefault="00322645" w:rsidP="0012700F">
            <w:pPr>
              <w:rPr>
                <w:sz w:val="28"/>
                <w:szCs w:val="28"/>
              </w:rPr>
            </w:pPr>
            <w:r w:rsidRPr="00FB2652">
              <w:rPr>
                <w:b/>
                <w:sz w:val="28"/>
                <w:szCs w:val="28"/>
              </w:rPr>
              <w:t>E.  CLASSIFICATION AND MARKING</w:t>
            </w:r>
          </w:p>
        </w:tc>
      </w:tr>
      <w:tr w:rsidR="00D82E2E" w:rsidRPr="00FB2652" w:rsidTr="00FE6EC4">
        <w:trPr>
          <w:cantSplit/>
        </w:trPr>
        <w:tc>
          <w:tcPr>
            <w:tcW w:w="612" w:type="pct"/>
            <w:gridSpan w:val="3"/>
          </w:tcPr>
          <w:p w:rsidR="00322645" w:rsidRPr="00FB2652" w:rsidRDefault="00322645" w:rsidP="00961451">
            <w:pPr>
              <w:rPr>
                <w:i/>
                <w:color w:val="0000FF"/>
                <w:sz w:val="22"/>
                <w:szCs w:val="22"/>
              </w:rPr>
            </w:pPr>
            <w:r w:rsidRPr="00FB2652">
              <w:rPr>
                <w:i/>
                <w:color w:val="0000FF"/>
                <w:sz w:val="22"/>
                <w:szCs w:val="22"/>
              </w:rPr>
              <w:t>E-1</w:t>
            </w:r>
          </w:p>
        </w:tc>
        <w:tc>
          <w:tcPr>
            <w:tcW w:w="2255" w:type="pct"/>
          </w:tcPr>
          <w:p w:rsidR="00322645" w:rsidRDefault="00322645" w:rsidP="00FB2652">
            <w:pPr>
              <w:tabs>
                <w:tab w:val="left" w:pos="6740"/>
              </w:tabs>
              <w:rPr>
                <w:i/>
                <w:color w:val="0000FF"/>
                <w:sz w:val="22"/>
                <w:szCs w:val="22"/>
              </w:rPr>
            </w:pPr>
            <w:r w:rsidRPr="00FB2652">
              <w:rPr>
                <w:i/>
                <w:color w:val="0000FF"/>
                <w:sz w:val="22"/>
                <w:szCs w:val="22"/>
              </w:rPr>
              <w:t>Does each SAP have a Security Classification Guide to identify Critical Program Information (CPI)?</w:t>
            </w:r>
          </w:p>
          <w:p w:rsidR="00322645" w:rsidRPr="00FB2652" w:rsidRDefault="00322645" w:rsidP="002D1A41">
            <w:pPr>
              <w:tabs>
                <w:tab w:val="left" w:pos="6740"/>
              </w:tabs>
              <w:rPr>
                <w:i/>
                <w:color w:val="0000FF"/>
                <w:sz w:val="22"/>
                <w:szCs w:val="22"/>
              </w:rPr>
            </w:pPr>
          </w:p>
        </w:tc>
        <w:tc>
          <w:tcPr>
            <w:tcW w:w="1004" w:type="pct"/>
            <w:vAlign w:val="center"/>
          </w:tcPr>
          <w:p w:rsidR="00322645" w:rsidRPr="00FE287F" w:rsidRDefault="00631D58" w:rsidP="0012700F">
            <w:pPr>
              <w:rPr>
                <w:i/>
                <w:color w:val="0000FF"/>
                <w:sz w:val="22"/>
                <w:szCs w:val="22"/>
              </w:rPr>
            </w:pPr>
            <w:r w:rsidRPr="00FE287F">
              <w:rPr>
                <w:i/>
                <w:color w:val="0000FF"/>
                <w:sz w:val="22"/>
                <w:szCs w:val="22"/>
              </w:rPr>
              <w:t>DODM 5205.07 V4</w:t>
            </w:r>
          </w:p>
        </w:tc>
        <w:tc>
          <w:tcPr>
            <w:tcW w:w="379" w:type="pct"/>
            <w:vAlign w:val="center"/>
          </w:tcPr>
          <w:p w:rsidR="00322645" w:rsidRPr="00FB2652" w:rsidRDefault="00322645" w:rsidP="0012700F">
            <w:pPr>
              <w:rPr>
                <w:i/>
                <w:color w:val="0000FF"/>
                <w:sz w:val="22"/>
                <w:szCs w:val="22"/>
              </w:rPr>
            </w:pPr>
          </w:p>
        </w:tc>
        <w:tc>
          <w:tcPr>
            <w:tcW w:w="374" w:type="pct"/>
            <w:vAlign w:val="center"/>
          </w:tcPr>
          <w:p w:rsidR="00322645" w:rsidRPr="00FB2652" w:rsidRDefault="00322645" w:rsidP="0012700F">
            <w:pPr>
              <w:rPr>
                <w:i/>
                <w:color w:val="0000FF"/>
                <w:sz w:val="22"/>
                <w:szCs w:val="22"/>
              </w:rPr>
            </w:pPr>
          </w:p>
        </w:tc>
        <w:tc>
          <w:tcPr>
            <w:tcW w:w="376" w:type="pct"/>
            <w:vAlign w:val="center"/>
          </w:tcPr>
          <w:p w:rsidR="00322645" w:rsidRPr="00FB2652" w:rsidRDefault="00322645" w:rsidP="0012700F">
            <w:pPr>
              <w:rPr>
                <w:sz w:val="22"/>
                <w:szCs w:val="22"/>
              </w:rPr>
            </w:pPr>
          </w:p>
        </w:tc>
      </w:tr>
      <w:tr w:rsidR="00D82E2E" w:rsidRPr="00FB2652" w:rsidTr="00FE6EC4">
        <w:trPr>
          <w:cantSplit/>
        </w:trPr>
        <w:tc>
          <w:tcPr>
            <w:tcW w:w="612" w:type="pct"/>
            <w:gridSpan w:val="3"/>
          </w:tcPr>
          <w:p w:rsidR="00322645" w:rsidRPr="00FB2652" w:rsidRDefault="00322645" w:rsidP="00961451">
            <w:pPr>
              <w:rPr>
                <w:sz w:val="22"/>
                <w:szCs w:val="22"/>
              </w:rPr>
            </w:pPr>
            <w:r w:rsidRPr="00FB2652">
              <w:rPr>
                <w:sz w:val="22"/>
                <w:szCs w:val="22"/>
              </w:rPr>
              <w:t>E-2</w:t>
            </w:r>
          </w:p>
        </w:tc>
        <w:tc>
          <w:tcPr>
            <w:tcW w:w="2255" w:type="pct"/>
          </w:tcPr>
          <w:p w:rsidR="00322645" w:rsidRDefault="00322645" w:rsidP="00FB2652">
            <w:pPr>
              <w:tabs>
                <w:tab w:val="left" w:pos="6740"/>
              </w:tabs>
              <w:rPr>
                <w:sz w:val="22"/>
                <w:szCs w:val="22"/>
              </w:rPr>
            </w:pPr>
            <w:r w:rsidRPr="00FB2652">
              <w:rPr>
                <w:sz w:val="22"/>
                <w:szCs w:val="22"/>
              </w:rPr>
              <w:t>Are challenges to SAP classified information and/or material classifications forwarded through the PSO to the appropriate Original Classification Authority (OCA)?</w:t>
            </w:r>
          </w:p>
          <w:p w:rsidR="00322645" w:rsidRPr="007258CE" w:rsidRDefault="00322645" w:rsidP="00FB2652">
            <w:pPr>
              <w:tabs>
                <w:tab w:val="left" w:pos="6740"/>
              </w:tabs>
              <w:rPr>
                <w:color w:val="FF0000"/>
                <w:sz w:val="22"/>
                <w:szCs w:val="22"/>
              </w:rPr>
            </w:pPr>
          </w:p>
        </w:tc>
        <w:tc>
          <w:tcPr>
            <w:tcW w:w="1004" w:type="pct"/>
            <w:vAlign w:val="center"/>
          </w:tcPr>
          <w:p w:rsidR="00322645" w:rsidRPr="00FE287F" w:rsidRDefault="00631D58" w:rsidP="0012700F">
            <w:pPr>
              <w:rPr>
                <w:sz w:val="22"/>
                <w:szCs w:val="22"/>
              </w:rPr>
            </w:pPr>
            <w:r w:rsidRPr="00FE287F">
              <w:rPr>
                <w:sz w:val="22"/>
                <w:szCs w:val="22"/>
              </w:rPr>
              <w:t>DODM 5205.07 V4</w:t>
            </w:r>
          </w:p>
        </w:tc>
        <w:tc>
          <w:tcPr>
            <w:tcW w:w="379" w:type="pct"/>
            <w:vAlign w:val="center"/>
          </w:tcPr>
          <w:p w:rsidR="00322645" w:rsidRPr="00FB2652" w:rsidRDefault="00322645" w:rsidP="0012700F">
            <w:pPr>
              <w:rPr>
                <w:sz w:val="22"/>
                <w:szCs w:val="22"/>
              </w:rPr>
            </w:pPr>
          </w:p>
        </w:tc>
        <w:tc>
          <w:tcPr>
            <w:tcW w:w="374" w:type="pct"/>
            <w:vAlign w:val="center"/>
          </w:tcPr>
          <w:p w:rsidR="00322645" w:rsidRPr="00FB2652" w:rsidRDefault="00322645" w:rsidP="0012700F">
            <w:pPr>
              <w:rPr>
                <w:sz w:val="22"/>
                <w:szCs w:val="22"/>
              </w:rPr>
            </w:pPr>
          </w:p>
        </w:tc>
        <w:tc>
          <w:tcPr>
            <w:tcW w:w="376" w:type="pct"/>
            <w:vAlign w:val="center"/>
          </w:tcPr>
          <w:p w:rsidR="00322645" w:rsidRPr="00FB2652" w:rsidRDefault="00322645" w:rsidP="0012700F">
            <w:pPr>
              <w:rPr>
                <w:sz w:val="22"/>
                <w:szCs w:val="22"/>
              </w:rPr>
            </w:pPr>
          </w:p>
        </w:tc>
      </w:tr>
      <w:tr w:rsidR="00631D58" w:rsidRPr="00FB2652" w:rsidTr="00FE6EC4">
        <w:trPr>
          <w:cantSplit/>
        </w:trPr>
        <w:tc>
          <w:tcPr>
            <w:tcW w:w="612" w:type="pct"/>
            <w:gridSpan w:val="3"/>
          </w:tcPr>
          <w:p w:rsidR="00631D58" w:rsidRPr="00FB2652" w:rsidRDefault="00631D58" w:rsidP="00FE6EC4">
            <w:pPr>
              <w:jc w:val="center"/>
              <w:rPr>
                <w:sz w:val="22"/>
                <w:szCs w:val="22"/>
              </w:rPr>
            </w:pPr>
            <w:r w:rsidRPr="00FB2652">
              <w:rPr>
                <w:sz w:val="22"/>
                <w:szCs w:val="22"/>
              </w:rPr>
              <w:t>E-3</w:t>
            </w:r>
          </w:p>
        </w:tc>
        <w:tc>
          <w:tcPr>
            <w:tcW w:w="2255" w:type="pct"/>
          </w:tcPr>
          <w:p w:rsidR="00631D58" w:rsidRPr="00FB2652" w:rsidRDefault="00631D58" w:rsidP="00560343">
            <w:pPr>
              <w:rPr>
                <w:sz w:val="22"/>
                <w:szCs w:val="22"/>
              </w:rPr>
            </w:pPr>
            <w:r w:rsidRPr="00FB2652">
              <w:rPr>
                <w:sz w:val="22"/>
                <w:szCs w:val="22"/>
              </w:rPr>
              <w:t xml:space="preserve">Has a DD Form 254, Contract Security Classification Specification Requirements, </w:t>
            </w:r>
          </w:p>
          <w:p w:rsidR="00631D58" w:rsidRDefault="00631D58" w:rsidP="00FB2652">
            <w:pPr>
              <w:tabs>
                <w:tab w:val="left" w:pos="6740"/>
              </w:tabs>
              <w:rPr>
                <w:sz w:val="22"/>
                <w:szCs w:val="22"/>
              </w:rPr>
            </w:pPr>
            <w:proofErr w:type="gramStart"/>
            <w:r w:rsidRPr="00FB2652">
              <w:rPr>
                <w:sz w:val="22"/>
                <w:szCs w:val="22"/>
              </w:rPr>
              <w:t>been</w:t>
            </w:r>
            <w:proofErr w:type="gramEnd"/>
            <w:r w:rsidRPr="00FB2652">
              <w:rPr>
                <w:sz w:val="22"/>
                <w:szCs w:val="22"/>
              </w:rPr>
              <w:t xml:space="preserve"> prepared for each contractor performing work on SAPs?</w:t>
            </w:r>
          </w:p>
          <w:p w:rsidR="00631D58" w:rsidRPr="00FB2652" w:rsidRDefault="00631D58" w:rsidP="00FB2652">
            <w:pPr>
              <w:tabs>
                <w:tab w:val="left" w:pos="6740"/>
              </w:tabs>
              <w:rPr>
                <w:sz w:val="22"/>
                <w:szCs w:val="22"/>
              </w:rPr>
            </w:pPr>
          </w:p>
        </w:tc>
        <w:tc>
          <w:tcPr>
            <w:tcW w:w="1004" w:type="pct"/>
          </w:tcPr>
          <w:p w:rsidR="00631D58" w:rsidRPr="00FE6EC4" w:rsidRDefault="00631D58" w:rsidP="0012700F">
            <w:pPr>
              <w:rPr>
                <w:sz w:val="22"/>
                <w:szCs w:val="22"/>
              </w:rPr>
            </w:pPr>
          </w:p>
          <w:p w:rsidR="00631D58" w:rsidRPr="00FE287F" w:rsidRDefault="00631D58" w:rsidP="0012700F">
            <w:pPr>
              <w:rPr>
                <w:sz w:val="22"/>
                <w:szCs w:val="22"/>
              </w:rPr>
            </w:pPr>
            <w:r w:rsidRPr="00FE6EC4">
              <w:rPr>
                <w:sz w:val="22"/>
                <w:szCs w:val="22"/>
              </w:rPr>
              <w:t>DODM 5205.07 V4</w:t>
            </w:r>
          </w:p>
        </w:tc>
        <w:tc>
          <w:tcPr>
            <w:tcW w:w="379" w:type="pct"/>
            <w:vAlign w:val="center"/>
          </w:tcPr>
          <w:p w:rsidR="00631D58" w:rsidRPr="00FB2652" w:rsidRDefault="00631D58" w:rsidP="0012700F">
            <w:pPr>
              <w:rPr>
                <w:sz w:val="22"/>
                <w:szCs w:val="22"/>
              </w:rPr>
            </w:pPr>
          </w:p>
        </w:tc>
        <w:tc>
          <w:tcPr>
            <w:tcW w:w="374" w:type="pct"/>
            <w:vAlign w:val="center"/>
          </w:tcPr>
          <w:p w:rsidR="00631D58" w:rsidRPr="00FB2652" w:rsidRDefault="00631D58" w:rsidP="0012700F">
            <w:pPr>
              <w:rPr>
                <w:sz w:val="22"/>
                <w:szCs w:val="22"/>
              </w:rPr>
            </w:pPr>
          </w:p>
        </w:tc>
        <w:tc>
          <w:tcPr>
            <w:tcW w:w="376" w:type="pct"/>
            <w:vAlign w:val="center"/>
          </w:tcPr>
          <w:p w:rsidR="00631D58" w:rsidRPr="00FB2652" w:rsidRDefault="00631D58" w:rsidP="0012700F">
            <w:pPr>
              <w:rPr>
                <w:sz w:val="22"/>
                <w:szCs w:val="22"/>
              </w:rPr>
            </w:pPr>
          </w:p>
        </w:tc>
      </w:tr>
      <w:tr w:rsidR="00631D58" w:rsidRPr="00FB2652" w:rsidTr="00FE6EC4">
        <w:trPr>
          <w:cantSplit/>
        </w:trPr>
        <w:tc>
          <w:tcPr>
            <w:tcW w:w="612" w:type="pct"/>
            <w:gridSpan w:val="3"/>
          </w:tcPr>
          <w:p w:rsidR="00631D58" w:rsidRPr="00FB2652" w:rsidRDefault="00631D58" w:rsidP="00786D14">
            <w:pPr>
              <w:rPr>
                <w:sz w:val="22"/>
                <w:szCs w:val="22"/>
              </w:rPr>
            </w:pPr>
            <w:r w:rsidRPr="00FB2652">
              <w:rPr>
                <w:sz w:val="22"/>
                <w:szCs w:val="22"/>
              </w:rPr>
              <w:t>E-4</w:t>
            </w:r>
          </w:p>
        </w:tc>
        <w:tc>
          <w:tcPr>
            <w:tcW w:w="2255" w:type="pct"/>
          </w:tcPr>
          <w:p w:rsidR="00631D58" w:rsidRDefault="00631D58" w:rsidP="00FB2652">
            <w:pPr>
              <w:tabs>
                <w:tab w:val="left" w:pos="6740"/>
              </w:tabs>
              <w:rPr>
                <w:sz w:val="22"/>
                <w:szCs w:val="22"/>
              </w:rPr>
            </w:pPr>
            <w:r w:rsidRPr="00FB2652">
              <w:rPr>
                <w:sz w:val="22"/>
                <w:szCs w:val="22"/>
              </w:rPr>
              <w:t xml:space="preserve">Is all SAP material marked and controlled in accordance with, NISPOM (baseline marking requirements), the program SCG, and other program guidance? </w:t>
            </w:r>
          </w:p>
          <w:p w:rsidR="00631D58" w:rsidRPr="00FB2652" w:rsidRDefault="00631D58" w:rsidP="00FB2652">
            <w:pPr>
              <w:tabs>
                <w:tab w:val="left" w:pos="6740"/>
              </w:tabs>
              <w:rPr>
                <w:sz w:val="22"/>
                <w:szCs w:val="22"/>
              </w:rPr>
            </w:pPr>
          </w:p>
        </w:tc>
        <w:tc>
          <w:tcPr>
            <w:tcW w:w="1004" w:type="pct"/>
          </w:tcPr>
          <w:p w:rsidR="00631D58" w:rsidRPr="00FE6EC4" w:rsidRDefault="00631D58" w:rsidP="0012700F">
            <w:pPr>
              <w:rPr>
                <w:sz w:val="22"/>
                <w:szCs w:val="22"/>
              </w:rPr>
            </w:pPr>
          </w:p>
          <w:p w:rsidR="00631D58" w:rsidRPr="00FE287F" w:rsidRDefault="00631D58" w:rsidP="0012700F">
            <w:pPr>
              <w:rPr>
                <w:sz w:val="22"/>
                <w:szCs w:val="22"/>
              </w:rPr>
            </w:pPr>
            <w:r w:rsidRPr="00FE6EC4">
              <w:rPr>
                <w:sz w:val="22"/>
                <w:szCs w:val="22"/>
              </w:rPr>
              <w:t>DODM 5205.07 V4</w:t>
            </w:r>
          </w:p>
        </w:tc>
        <w:tc>
          <w:tcPr>
            <w:tcW w:w="379" w:type="pct"/>
            <w:vAlign w:val="center"/>
          </w:tcPr>
          <w:p w:rsidR="00631D58" w:rsidRPr="00FB2652" w:rsidRDefault="00631D58" w:rsidP="0012700F">
            <w:pPr>
              <w:rPr>
                <w:sz w:val="22"/>
                <w:szCs w:val="22"/>
              </w:rPr>
            </w:pPr>
          </w:p>
        </w:tc>
        <w:tc>
          <w:tcPr>
            <w:tcW w:w="374" w:type="pct"/>
            <w:vAlign w:val="center"/>
          </w:tcPr>
          <w:p w:rsidR="00631D58" w:rsidRPr="00FB2652" w:rsidRDefault="00631D58" w:rsidP="0012700F">
            <w:pPr>
              <w:rPr>
                <w:sz w:val="22"/>
                <w:szCs w:val="22"/>
              </w:rPr>
            </w:pPr>
          </w:p>
        </w:tc>
        <w:tc>
          <w:tcPr>
            <w:tcW w:w="376" w:type="pct"/>
            <w:vAlign w:val="center"/>
          </w:tcPr>
          <w:p w:rsidR="00631D58" w:rsidRPr="00FB2652" w:rsidRDefault="00631D58" w:rsidP="0012700F">
            <w:pPr>
              <w:rPr>
                <w:sz w:val="22"/>
                <w:szCs w:val="22"/>
              </w:rPr>
            </w:pPr>
          </w:p>
        </w:tc>
      </w:tr>
      <w:tr w:rsidR="00631D58" w:rsidRPr="00FB2652" w:rsidTr="00FE6EC4">
        <w:trPr>
          <w:cantSplit/>
        </w:trPr>
        <w:tc>
          <w:tcPr>
            <w:tcW w:w="612" w:type="pct"/>
            <w:gridSpan w:val="3"/>
          </w:tcPr>
          <w:p w:rsidR="00631D58" w:rsidRPr="00FB2652" w:rsidRDefault="00631D58" w:rsidP="00E0456F">
            <w:pPr>
              <w:rPr>
                <w:i/>
                <w:color w:val="0000FF"/>
                <w:sz w:val="22"/>
                <w:szCs w:val="22"/>
              </w:rPr>
            </w:pPr>
            <w:r w:rsidRPr="00FB2652">
              <w:rPr>
                <w:i/>
                <w:color w:val="0000FF"/>
                <w:sz w:val="22"/>
                <w:szCs w:val="22"/>
              </w:rPr>
              <w:t>E-5</w:t>
            </w:r>
          </w:p>
        </w:tc>
        <w:tc>
          <w:tcPr>
            <w:tcW w:w="2255" w:type="pct"/>
          </w:tcPr>
          <w:p w:rsidR="00631D58" w:rsidRDefault="00631D58" w:rsidP="00FB2652">
            <w:pPr>
              <w:tabs>
                <w:tab w:val="left" w:pos="6740"/>
              </w:tabs>
              <w:rPr>
                <w:i/>
                <w:color w:val="0000FF"/>
                <w:sz w:val="22"/>
                <w:szCs w:val="22"/>
              </w:rPr>
            </w:pPr>
            <w:r w:rsidRPr="00FB2652">
              <w:rPr>
                <w:i/>
                <w:color w:val="0000FF"/>
                <w:sz w:val="22"/>
                <w:szCs w:val="22"/>
              </w:rPr>
              <w:t>Do cover sheets when used as a Record of Disclosure will remain affixed to TOP SECRET documents at all times? Does the Record of Disclosure include the identity of all persons given access to the information and the date of the disclosure?</w:t>
            </w:r>
          </w:p>
          <w:p w:rsidR="00631D58" w:rsidRPr="00FB2652" w:rsidRDefault="00631D58" w:rsidP="003D0088">
            <w:pPr>
              <w:tabs>
                <w:tab w:val="left" w:pos="6740"/>
              </w:tabs>
              <w:rPr>
                <w:i/>
                <w:color w:val="0000FF"/>
                <w:sz w:val="22"/>
                <w:szCs w:val="22"/>
              </w:rPr>
            </w:pPr>
          </w:p>
        </w:tc>
        <w:tc>
          <w:tcPr>
            <w:tcW w:w="1004" w:type="pct"/>
          </w:tcPr>
          <w:p w:rsidR="00631D58" w:rsidRPr="00FE6EC4" w:rsidRDefault="00631D58" w:rsidP="0012700F">
            <w:pPr>
              <w:rPr>
                <w:sz w:val="22"/>
                <w:szCs w:val="22"/>
              </w:rPr>
            </w:pPr>
          </w:p>
          <w:p w:rsidR="00631D58" w:rsidRPr="00FE6EC4" w:rsidRDefault="00631D58" w:rsidP="0012700F">
            <w:pPr>
              <w:rPr>
                <w:sz w:val="22"/>
                <w:szCs w:val="22"/>
              </w:rPr>
            </w:pPr>
            <w:r w:rsidRPr="00FE6EC4">
              <w:rPr>
                <w:sz w:val="22"/>
                <w:szCs w:val="22"/>
              </w:rPr>
              <w:t xml:space="preserve">DODM 5205.07 V1 Encl. 5-4(d) </w:t>
            </w:r>
          </w:p>
          <w:p w:rsidR="00631D58" w:rsidRPr="00FE287F" w:rsidRDefault="00631D58" w:rsidP="0012700F">
            <w:pPr>
              <w:rPr>
                <w:i/>
                <w:color w:val="0000FF"/>
                <w:sz w:val="22"/>
                <w:szCs w:val="22"/>
              </w:rPr>
            </w:pPr>
            <w:r w:rsidRPr="00FE6EC4">
              <w:rPr>
                <w:sz w:val="22"/>
                <w:szCs w:val="22"/>
              </w:rPr>
              <w:t>DODM 5205.07 V4</w:t>
            </w:r>
          </w:p>
        </w:tc>
        <w:tc>
          <w:tcPr>
            <w:tcW w:w="379" w:type="pct"/>
            <w:vAlign w:val="center"/>
          </w:tcPr>
          <w:p w:rsidR="00631D58" w:rsidRPr="00FB2652" w:rsidRDefault="00631D58" w:rsidP="0012700F">
            <w:pPr>
              <w:rPr>
                <w:i/>
                <w:color w:val="0000FF"/>
                <w:sz w:val="22"/>
                <w:szCs w:val="22"/>
              </w:rPr>
            </w:pPr>
          </w:p>
        </w:tc>
        <w:tc>
          <w:tcPr>
            <w:tcW w:w="374" w:type="pct"/>
            <w:vAlign w:val="center"/>
          </w:tcPr>
          <w:p w:rsidR="00631D58" w:rsidRPr="00FB2652" w:rsidRDefault="00631D58" w:rsidP="0012700F">
            <w:pPr>
              <w:rPr>
                <w:i/>
                <w:sz w:val="22"/>
                <w:szCs w:val="22"/>
              </w:rPr>
            </w:pPr>
          </w:p>
        </w:tc>
        <w:tc>
          <w:tcPr>
            <w:tcW w:w="376" w:type="pct"/>
            <w:vAlign w:val="center"/>
          </w:tcPr>
          <w:p w:rsidR="00631D58" w:rsidRPr="00FB2652" w:rsidRDefault="00631D58" w:rsidP="0012700F">
            <w:pPr>
              <w:rPr>
                <w:sz w:val="22"/>
                <w:szCs w:val="22"/>
              </w:rPr>
            </w:pPr>
          </w:p>
        </w:tc>
      </w:tr>
      <w:tr w:rsidR="00631D58" w:rsidRPr="00FB2652" w:rsidTr="00FE6EC4">
        <w:trPr>
          <w:cantSplit/>
        </w:trPr>
        <w:tc>
          <w:tcPr>
            <w:tcW w:w="612" w:type="pct"/>
            <w:gridSpan w:val="3"/>
          </w:tcPr>
          <w:p w:rsidR="00631D58" w:rsidRPr="00FB2652" w:rsidRDefault="00631D58" w:rsidP="0055000C">
            <w:pPr>
              <w:rPr>
                <w:sz w:val="22"/>
                <w:szCs w:val="22"/>
              </w:rPr>
            </w:pPr>
            <w:r w:rsidRPr="00FB2652">
              <w:rPr>
                <w:sz w:val="22"/>
                <w:szCs w:val="22"/>
              </w:rPr>
              <w:t>E-6</w:t>
            </w:r>
          </w:p>
        </w:tc>
        <w:tc>
          <w:tcPr>
            <w:tcW w:w="2255" w:type="pct"/>
          </w:tcPr>
          <w:p w:rsidR="00631D58" w:rsidRDefault="00631D58" w:rsidP="00FB2652">
            <w:pPr>
              <w:tabs>
                <w:tab w:val="left" w:pos="6740"/>
              </w:tabs>
              <w:rPr>
                <w:sz w:val="22"/>
                <w:szCs w:val="22"/>
              </w:rPr>
            </w:pPr>
            <w:r w:rsidRPr="00FB2652">
              <w:rPr>
                <w:sz w:val="22"/>
                <w:szCs w:val="22"/>
              </w:rPr>
              <w:t>Is Unclassified HVSACO information safeguarded IAW Appendix “A”?</w:t>
            </w:r>
          </w:p>
          <w:p w:rsidR="00631D58" w:rsidRPr="00FB2652" w:rsidRDefault="00631D58" w:rsidP="00FB2652">
            <w:pPr>
              <w:tabs>
                <w:tab w:val="left" w:pos="6740"/>
              </w:tabs>
              <w:rPr>
                <w:sz w:val="22"/>
                <w:szCs w:val="22"/>
              </w:rPr>
            </w:pPr>
          </w:p>
        </w:tc>
        <w:tc>
          <w:tcPr>
            <w:tcW w:w="1004" w:type="pct"/>
          </w:tcPr>
          <w:p w:rsidR="00631D58" w:rsidRPr="00FE6EC4" w:rsidRDefault="00631D58" w:rsidP="0012700F">
            <w:pPr>
              <w:rPr>
                <w:sz w:val="22"/>
                <w:szCs w:val="22"/>
              </w:rPr>
            </w:pPr>
          </w:p>
          <w:p w:rsidR="00631D58" w:rsidRPr="00FE287F" w:rsidRDefault="00631D58" w:rsidP="0012700F">
            <w:pPr>
              <w:rPr>
                <w:sz w:val="22"/>
                <w:szCs w:val="22"/>
              </w:rPr>
            </w:pPr>
            <w:r w:rsidRPr="00FE6EC4">
              <w:rPr>
                <w:sz w:val="22"/>
                <w:szCs w:val="22"/>
              </w:rPr>
              <w:t>DODM 5205.07 V4</w:t>
            </w:r>
          </w:p>
        </w:tc>
        <w:tc>
          <w:tcPr>
            <w:tcW w:w="379" w:type="pct"/>
            <w:vAlign w:val="center"/>
          </w:tcPr>
          <w:p w:rsidR="00631D58" w:rsidRPr="00FB2652" w:rsidRDefault="00631D58" w:rsidP="0012700F">
            <w:pPr>
              <w:rPr>
                <w:sz w:val="22"/>
                <w:szCs w:val="22"/>
              </w:rPr>
            </w:pPr>
          </w:p>
        </w:tc>
        <w:tc>
          <w:tcPr>
            <w:tcW w:w="374" w:type="pct"/>
            <w:vAlign w:val="center"/>
          </w:tcPr>
          <w:p w:rsidR="00631D58" w:rsidRPr="00FB2652" w:rsidRDefault="00631D58" w:rsidP="0012700F">
            <w:pPr>
              <w:rPr>
                <w:sz w:val="22"/>
                <w:szCs w:val="22"/>
              </w:rPr>
            </w:pPr>
          </w:p>
        </w:tc>
        <w:tc>
          <w:tcPr>
            <w:tcW w:w="376" w:type="pct"/>
            <w:vAlign w:val="center"/>
          </w:tcPr>
          <w:p w:rsidR="00631D58" w:rsidRPr="00FB2652" w:rsidRDefault="00631D58" w:rsidP="0012700F">
            <w:pPr>
              <w:rPr>
                <w:sz w:val="22"/>
                <w:szCs w:val="22"/>
              </w:rPr>
            </w:pPr>
          </w:p>
        </w:tc>
      </w:tr>
      <w:tr w:rsidR="00D82E2E" w:rsidRPr="00FB2652" w:rsidTr="00FE6EC4">
        <w:trPr>
          <w:cantSplit/>
        </w:trPr>
        <w:tc>
          <w:tcPr>
            <w:tcW w:w="5000" w:type="pct"/>
            <w:gridSpan w:val="8"/>
            <w:tcBorders>
              <w:left w:val="double" w:sz="4" w:space="0" w:color="auto"/>
              <w:right w:val="double" w:sz="4" w:space="0" w:color="auto"/>
            </w:tcBorders>
            <w:shd w:val="clear" w:color="auto" w:fill="C0C0C0"/>
          </w:tcPr>
          <w:p w:rsidR="00322645" w:rsidRPr="00FB2652" w:rsidRDefault="00322645" w:rsidP="0004003B">
            <w:pPr>
              <w:rPr>
                <w:sz w:val="22"/>
                <w:szCs w:val="22"/>
              </w:rPr>
            </w:pPr>
            <w:r w:rsidRPr="00FB2652">
              <w:rPr>
                <w:b/>
                <w:sz w:val="28"/>
                <w:szCs w:val="28"/>
              </w:rPr>
              <w:t>F.  REPRODUCTION</w:t>
            </w:r>
          </w:p>
        </w:tc>
      </w:tr>
      <w:tr w:rsidR="00D82E2E" w:rsidRPr="00FB2652" w:rsidTr="00FE6EC4">
        <w:trPr>
          <w:cantSplit/>
        </w:trPr>
        <w:tc>
          <w:tcPr>
            <w:tcW w:w="582" w:type="pct"/>
            <w:gridSpan w:val="2"/>
            <w:tcBorders>
              <w:left w:val="double" w:sz="4" w:space="0" w:color="auto"/>
            </w:tcBorders>
          </w:tcPr>
          <w:p w:rsidR="00322645" w:rsidRPr="00FB2652" w:rsidRDefault="00322645" w:rsidP="00786D14">
            <w:pPr>
              <w:rPr>
                <w:sz w:val="22"/>
                <w:szCs w:val="22"/>
              </w:rPr>
            </w:pPr>
            <w:r w:rsidRPr="00FB2652">
              <w:rPr>
                <w:sz w:val="22"/>
                <w:szCs w:val="22"/>
              </w:rPr>
              <w:lastRenderedPageBreak/>
              <w:t>F-1</w:t>
            </w:r>
          </w:p>
        </w:tc>
        <w:tc>
          <w:tcPr>
            <w:tcW w:w="2286" w:type="pct"/>
            <w:gridSpan w:val="2"/>
          </w:tcPr>
          <w:p w:rsidR="00322645" w:rsidRDefault="00322645" w:rsidP="00FB2652">
            <w:pPr>
              <w:tabs>
                <w:tab w:val="left" w:pos="6740"/>
              </w:tabs>
              <w:rPr>
                <w:sz w:val="22"/>
                <w:szCs w:val="22"/>
              </w:rPr>
            </w:pPr>
            <w:r w:rsidRPr="00FB2652">
              <w:rPr>
                <w:sz w:val="22"/>
                <w:szCs w:val="22"/>
              </w:rPr>
              <w:t>Is program material only reproduced on equipment approved by the PSO?</w:t>
            </w:r>
          </w:p>
          <w:p w:rsidR="00C568AC" w:rsidRPr="00FB2652" w:rsidRDefault="00C568AC" w:rsidP="00FB2652">
            <w:pPr>
              <w:tabs>
                <w:tab w:val="left" w:pos="6740"/>
              </w:tabs>
              <w:rPr>
                <w:sz w:val="22"/>
                <w:szCs w:val="22"/>
              </w:rPr>
            </w:pPr>
          </w:p>
        </w:tc>
        <w:tc>
          <w:tcPr>
            <w:tcW w:w="1004" w:type="pct"/>
            <w:vAlign w:val="center"/>
          </w:tcPr>
          <w:p w:rsidR="00322645" w:rsidRPr="00FB2652" w:rsidRDefault="00CE73F2" w:rsidP="00FE6EC4">
            <w:pPr>
              <w:jc w:val="center"/>
              <w:rPr>
                <w:sz w:val="22"/>
                <w:szCs w:val="22"/>
              </w:rPr>
            </w:pPr>
            <w:r>
              <w:rPr>
                <w:sz w:val="22"/>
                <w:szCs w:val="22"/>
              </w:rPr>
              <w:t>DODM 5205.07 V1 Encl. 5-11(a)</w:t>
            </w:r>
          </w:p>
        </w:tc>
        <w:tc>
          <w:tcPr>
            <w:tcW w:w="379" w:type="pct"/>
            <w:vAlign w:val="center"/>
          </w:tcPr>
          <w:p w:rsidR="00322645" w:rsidRPr="00FB2652" w:rsidRDefault="00322645" w:rsidP="0012700F">
            <w:pPr>
              <w:rPr>
                <w:sz w:val="22"/>
                <w:szCs w:val="22"/>
              </w:rPr>
            </w:pPr>
          </w:p>
        </w:tc>
        <w:tc>
          <w:tcPr>
            <w:tcW w:w="374" w:type="pct"/>
            <w:vAlign w:val="center"/>
          </w:tcPr>
          <w:p w:rsidR="00322645" w:rsidRPr="00FB2652" w:rsidRDefault="00322645" w:rsidP="0012700F">
            <w:pPr>
              <w:rPr>
                <w:sz w:val="22"/>
                <w:szCs w:val="22"/>
              </w:rPr>
            </w:pPr>
          </w:p>
        </w:tc>
        <w:tc>
          <w:tcPr>
            <w:tcW w:w="376" w:type="pct"/>
            <w:tcBorders>
              <w:right w:val="double" w:sz="4" w:space="0" w:color="auto"/>
            </w:tcBorders>
            <w:vAlign w:val="center"/>
          </w:tcPr>
          <w:p w:rsidR="00322645" w:rsidRPr="00FB2652" w:rsidRDefault="00322645" w:rsidP="0012700F">
            <w:pPr>
              <w:rPr>
                <w:sz w:val="22"/>
                <w:szCs w:val="22"/>
              </w:rPr>
            </w:pPr>
          </w:p>
        </w:tc>
      </w:tr>
      <w:tr w:rsidR="00D82E2E" w:rsidRPr="00FB2652" w:rsidTr="00FE6EC4">
        <w:trPr>
          <w:cantSplit/>
        </w:trPr>
        <w:tc>
          <w:tcPr>
            <w:tcW w:w="582" w:type="pct"/>
            <w:gridSpan w:val="2"/>
            <w:tcBorders>
              <w:left w:val="double" w:sz="4" w:space="0" w:color="auto"/>
            </w:tcBorders>
          </w:tcPr>
          <w:p w:rsidR="00322645" w:rsidRPr="00FB2652" w:rsidRDefault="00322645" w:rsidP="00786D14">
            <w:pPr>
              <w:rPr>
                <w:sz w:val="22"/>
                <w:szCs w:val="22"/>
              </w:rPr>
            </w:pPr>
            <w:r w:rsidRPr="00FB2652">
              <w:rPr>
                <w:sz w:val="22"/>
                <w:szCs w:val="22"/>
              </w:rPr>
              <w:t>F-2</w:t>
            </w:r>
          </w:p>
        </w:tc>
        <w:tc>
          <w:tcPr>
            <w:tcW w:w="2286" w:type="pct"/>
            <w:gridSpan w:val="2"/>
          </w:tcPr>
          <w:p w:rsidR="00322645" w:rsidRDefault="00322645" w:rsidP="00FB2652">
            <w:pPr>
              <w:tabs>
                <w:tab w:val="left" w:pos="6740"/>
              </w:tabs>
              <w:rPr>
                <w:sz w:val="22"/>
                <w:szCs w:val="22"/>
              </w:rPr>
            </w:pPr>
            <w:r w:rsidRPr="00FB2652">
              <w:rPr>
                <w:sz w:val="22"/>
                <w:szCs w:val="22"/>
              </w:rPr>
              <w:t>Have the GSSOs/CPSOs prepared written reproduction procedures?</w:t>
            </w:r>
          </w:p>
          <w:p w:rsidR="00C568AC" w:rsidRPr="00FB2652" w:rsidRDefault="00C568AC" w:rsidP="00FB2652">
            <w:pPr>
              <w:tabs>
                <w:tab w:val="left" w:pos="6740"/>
              </w:tabs>
              <w:rPr>
                <w:sz w:val="22"/>
                <w:szCs w:val="22"/>
              </w:rPr>
            </w:pPr>
          </w:p>
        </w:tc>
        <w:tc>
          <w:tcPr>
            <w:tcW w:w="1004" w:type="pct"/>
            <w:vAlign w:val="center"/>
          </w:tcPr>
          <w:p w:rsidR="00322645" w:rsidRPr="00FB2652" w:rsidRDefault="00CE73F2" w:rsidP="00FE6EC4">
            <w:pPr>
              <w:jc w:val="center"/>
              <w:rPr>
                <w:sz w:val="22"/>
                <w:szCs w:val="22"/>
              </w:rPr>
            </w:pPr>
            <w:r>
              <w:rPr>
                <w:sz w:val="22"/>
                <w:szCs w:val="22"/>
              </w:rPr>
              <w:t>DODM 5205.07 V1 Encl. 5-11(a)</w:t>
            </w:r>
          </w:p>
        </w:tc>
        <w:tc>
          <w:tcPr>
            <w:tcW w:w="379" w:type="pct"/>
            <w:vAlign w:val="center"/>
          </w:tcPr>
          <w:p w:rsidR="00322645" w:rsidRPr="00FB2652" w:rsidRDefault="00322645" w:rsidP="0012700F">
            <w:pPr>
              <w:rPr>
                <w:sz w:val="22"/>
                <w:szCs w:val="22"/>
              </w:rPr>
            </w:pPr>
          </w:p>
        </w:tc>
        <w:tc>
          <w:tcPr>
            <w:tcW w:w="374" w:type="pct"/>
            <w:vAlign w:val="center"/>
          </w:tcPr>
          <w:p w:rsidR="00322645" w:rsidRPr="00FB2652" w:rsidRDefault="00322645" w:rsidP="0012700F">
            <w:pPr>
              <w:rPr>
                <w:sz w:val="22"/>
                <w:szCs w:val="22"/>
              </w:rPr>
            </w:pPr>
          </w:p>
        </w:tc>
        <w:tc>
          <w:tcPr>
            <w:tcW w:w="376" w:type="pct"/>
            <w:tcBorders>
              <w:right w:val="double" w:sz="4" w:space="0" w:color="auto"/>
            </w:tcBorders>
            <w:vAlign w:val="center"/>
          </w:tcPr>
          <w:p w:rsidR="00322645" w:rsidRPr="00FB2652" w:rsidRDefault="00322645" w:rsidP="0012700F">
            <w:pPr>
              <w:rPr>
                <w:sz w:val="22"/>
                <w:szCs w:val="22"/>
              </w:rPr>
            </w:pPr>
          </w:p>
        </w:tc>
      </w:tr>
      <w:tr w:rsidR="00D82E2E" w:rsidRPr="00FB2652" w:rsidTr="00FE6EC4">
        <w:trPr>
          <w:cantSplit/>
        </w:trPr>
        <w:tc>
          <w:tcPr>
            <w:tcW w:w="582" w:type="pct"/>
            <w:gridSpan w:val="2"/>
            <w:tcBorders>
              <w:left w:val="double" w:sz="4" w:space="0" w:color="auto"/>
            </w:tcBorders>
          </w:tcPr>
          <w:p w:rsidR="00322645" w:rsidRPr="00FB2652" w:rsidRDefault="00322645" w:rsidP="00786D14">
            <w:pPr>
              <w:rPr>
                <w:sz w:val="22"/>
                <w:szCs w:val="22"/>
              </w:rPr>
            </w:pPr>
            <w:r w:rsidRPr="00FB2652">
              <w:rPr>
                <w:sz w:val="22"/>
                <w:szCs w:val="22"/>
              </w:rPr>
              <w:t>F-4</w:t>
            </w:r>
          </w:p>
        </w:tc>
        <w:tc>
          <w:tcPr>
            <w:tcW w:w="2286" w:type="pct"/>
            <w:gridSpan w:val="2"/>
          </w:tcPr>
          <w:p w:rsidR="00322645" w:rsidRDefault="00322645" w:rsidP="00FB2652">
            <w:pPr>
              <w:tabs>
                <w:tab w:val="left" w:pos="6740"/>
              </w:tabs>
              <w:rPr>
                <w:sz w:val="22"/>
                <w:szCs w:val="22"/>
              </w:rPr>
            </w:pPr>
            <w:r w:rsidRPr="00FB2652">
              <w:rPr>
                <w:sz w:val="22"/>
                <w:szCs w:val="22"/>
              </w:rPr>
              <w:t>Is reproduction equipment positioned to assure immediate and positive monitoring?</w:t>
            </w:r>
          </w:p>
          <w:p w:rsidR="00322645" w:rsidRPr="00FB2652" w:rsidRDefault="00322645" w:rsidP="00714BB1">
            <w:pPr>
              <w:tabs>
                <w:tab w:val="left" w:pos="6740"/>
              </w:tabs>
              <w:rPr>
                <w:sz w:val="22"/>
                <w:szCs w:val="22"/>
              </w:rPr>
            </w:pPr>
          </w:p>
        </w:tc>
        <w:tc>
          <w:tcPr>
            <w:tcW w:w="1004" w:type="pct"/>
            <w:vAlign w:val="center"/>
          </w:tcPr>
          <w:p w:rsidR="00322645" w:rsidRPr="00FB2652" w:rsidRDefault="00CE73F2" w:rsidP="00FE6EC4">
            <w:pPr>
              <w:jc w:val="center"/>
              <w:rPr>
                <w:sz w:val="22"/>
                <w:szCs w:val="22"/>
              </w:rPr>
            </w:pPr>
            <w:r>
              <w:rPr>
                <w:sz w:val="22"/>
                <w:szCs w:val="22"/>
              </w:rPr>
              <w:t>DODM 5205.07 V1 Encl. 5-11(b)</w:t>
            </w:r>
          </w:p>
        </w:tc>
        <w:tc>
          <w:tcPr>
            <w:tcW w:w="379" w:type="pct"/>
            <w:vAlign w:val="center"/>
          </w:tcPr>
          <w:p w:rsidR="00322645" w:rsidRPr="00FB2652" w:rsidRDefault="00322645" w:rsidP="0012700F">
            <w:pPr>
              <w:rPr>
                <w:sz w:val="22"/>
                <w:szCs w:val="22"/>
              </w:rPr>
            </w:pPr>
          </w:p>
        </w:tc>
        <w:tc>
          <w:tcPr>
            <w:tcW w:w="374" w:type="pct"/>
            <w:vAlign w:val="center"/>
          </w:tcPr>
          <w:p w:rsidR="00322645" w:rsidRPr="00FB2652" w:rsidRDefault="00322645" w:rsidP="0012700F">
            <w:pPr>
              <w:rPr>
                <w:sz w:val="22"/>
                <w:szCs w:val="22"/>
              </w:rPr>
            </w:pPr>
          </w:p>
        </w:tc>
        <w:tc>
          <w:tcPr>
            <w:tcW w:w="376" w:type="pct"/>
            <w:tcBorders>
              <w:right w:val="double" w:sz="4" w:space="0" w:color="auto"/>
            </w:tcBorders>
            <w:vAlign w:val="center"/>
          </w:tcPr>
          <w:p w:rsidR="00322645" w:rsidRPr="00FB2652" w:rsidRDefault="00322645" w:rsidP="0012700F">
            <w:pPr>
              <w:rPr>
                <w:sz w:val="22"/>
                <w:szCs w:val="22"/>
              </w:rPr>
            </w:pPr>
          </w:p>
        </w:tc>
      </w:tr>
      <w:tr w:rsidR="00D82E2E" w:rsidRPr="00FB2652" w:rsidTr="00FE6EC4">
        <w:trPr>
          <w:cantSplit/>
        </w:trPr>
        <w:tc>
          <w:tcPr>
            <w:tcW w:w="582" w:type="pct"/>
            <w:gridSpan w:val="2"/>
            <w:tcBorders>
              <w:left w:val="double" w:sz="4" w:space="0" w:color="auto"/>
            </w:tcBorders>
          </w:tcPr>
          <w:p w:rsidR="00322645" w:rsidRPr="00FB2652" w:rsidRDefault="00322645" w:rsidP="00786D14">
            <w:pPr>
              <w:rPr>
                <w:sz w:val="22"/>
                <w:szCs w:val="22"/>
              </w:rPr>
            </w:pPr>
            <w:r w:rsidRPr="00FB2652">
              <w:rPr>
                <w:sz w:val="22"/>
                <w:szCs w:val="22"/>
              </w:rPr>
              <w:t>F-5</w:t>
            </w:r>
          </w:p>
        </w:tc>
        <w:tc>
          <w:tcPr>
            <w:tcW w:w="2286" w:type="pct"/>
            <w:gridSpan w:val="2"/>
          </w:tcPr>
          <w:p w:rsidR="00322645" w:rsidRDefault="00322645" w:rsidP="00FB2652">
            <w:pPr>
              <w:tabs>
                <w:tab w:val="left" w:pos="6740"/>
              </w:tabs>
              <w:rPr>
                <w:sz w:val="22"/>
                <w:szCs w:val="22"/>
              </w:rPr>
            </w:pPr>
            <w:r w:rsidRPr="00FB2652">
              <w:rPr>
                <w:sz w:val="22"/>
                <w:szCs w:val="22"/>
              </w:rPr>
              <w:t>Has a notice indicating if equipment can or cannot be used for reproduction of classified material been posted?</w:t>
            </w:r>
          </w:p>
          <w:p w:rsidR="00322645" w:rsidRPr="00714BB1" w:rsidRDefault="00322645" w:rsidP="00FB2652">
            <w:pPr>
              <w:tabs>
                <w:tab w:val="left" w:pos="6740"/>
              </w:tabs>
              <w:rPr>
                <w:color w:val="FF0000"/>
                <w:sz w:val="22"/>
                <w:szCs w:val="22"/>
              </w:rPr>
            </w:pPr>
          </w:p>
        </w:tc>
        <w:tc>
          <w:tcPr>
            <w:tcW w:w="1004" w:type="pct"/>
            <w:vAlign w:val="center"/>
          </w:tcPr>
          <w:p w:rsidR="00322645" w:rsidRPr="00FB2652" w:rsidRDefault="00CE73F2" w:rsidP="00FE6EC4">
            <w:pPr>
              <w:jc w:val="center"/>
              <w:rPr>
                <w:sz w:val="22"/>
                <w:szCs w:val="22"/>
              </w:rPr>
            </w:pPr>
            <w:r>
              <w:rPr>
                <w:sz w:val="22"/>
                <w:szCs w:val="22"/>
              </w:rPr>
              <w:t>DODM 5205.07 V1 Encl. 5-11(a)</w:t>
            </w:r>
          </w:p>
        </w:tc>
        <w:tc>
          <w:tcPr>
            <w:tcW w:w="379" w:type="pct"/>
            <w:vAlign w:val="center"/>
          </w:tcPr>
          <w:p w:rsidR="00322645" w:rsidRPr="00FB2652" w:rsidRDefault="00322645" w:rsidP="0012700F">
            <w:pPr>
              <w:rPr>
                <w:sz w:val="22"/>
                <w:szCs w:val="22"/>
              </w:rPr>
            </w:pPr>
          </w:p>
        </w:tc>
        <w:tc>
          <w:tcPr>
            <w:tcW w:w="374" w:type="pct"/>
            <w:vAlign w:val="center"/>
          </w:tcPr>
          <w:p w:rsidR="00322645" w:rsidRPr="00FB2652" w:rsidRDefault="00322645" w:rsidP="0012700F">
            <w:pPr>
              <w:rPr>
                <w:sz w:val="22"/>
                <w:szCs w:val="22"/>
              </w:rPr>
            </w:pPr>
          </w:p>
        </w:tc>
        <w:tc>
          <w:tcPr>
            <w:tcW w:w="376" w:type="pct"/>
            <w:tcBorders>
              <w:right w:val="double" w:sz="4" w:space="0" w:color="auto"/>
            </w:tcBorders>
            <w:vAlign w:val="center"/>
          </w:tcPr>
          <w:p w:rsidR="00322645" w:rsidRPr="00FB2652" w:rsidRDefault="00322645" w:rsidP="0012700F">
            <w:pPr>
              <w:rPr>
                <w:sz w:val="22"/>
                <w:szCs w:val="22"/>
              </w:rPr>
            </w:pPr>
          </w:p>
        </w:tc>
      </w:tr>
      <w:tr w:rsidR="00D82E2E" w:rsidRPr="00FB2652" w:rsidTr="00FE6EC4">
        <w:trPr>
          <w:cantSplit/>
        </w:trPr>
        <w:tc>
          <w:tcPr>
            <w:tcW w:w="582" w:type="pct"/>
            <w:gridSpan w:val="2"/>
            <w:tcBorders>
              <w:left w:val="double" w:sz="4" w:space="0" w:color="auto"/>
              <w:bottom w:val="single" w:sz="4" w:space="0" w:color="auto"/>
            </w:tcBorders>
          </w:tcPr>
          <w:p w:rsidR="00322645" w:rsidRPr="00FB2652" w:rsidRDefault="00322645" w:rsidP="00786D14">
            <w:pPr>
              <w:rPr>
                <w:sz w:val="22"/>
                <w:szCs w:val="22"/>
              </w:rPr>
            </w:pPr>
            <w:r w:rsidRPr="00FB2652">
              <w:rPr>
                <w:sz w:val="22"/>
                <w:szCs w:val="22"/>
              </w:rPr>
              <w:t>F-6</w:t>
            </w:r>
          </w:p>
        </w:tc>
        <w:tc>
          <w:tcPr>
            <w:tcW w:w="2286" w:type="pct"/>
            <w:gridSpan w:val="2"/>
            <w:tcBorders>
              <w:bottom w:val="single" w:sz="4" w:space="0" w:color="auto"/>
            </w:tcBorders>
          </w:tcPr>
          <w:p w:rsidR="00322645" w:rsidRDefault="00322645" w:rsidP="00FB2652">
            <w:pPr>
              <w:tabs>
                <w:tab w:val="left" w:pos="6740"/>
              </w:tabs>
              <w:rPr>
                <w:sz w:val="22"/>
                <w:szCs w:val="22"/>
              </w:rPr>
            </w:pPr>
            <w:r w:rsidRPr="00FB2652">
              <w:rPr>
                <w:sz w:val="22"/>
                <w:szCs w:val="22"/>
              </w:rPr>
              <w:t>Are procedures approved in writing by the PSO (including clearing of equipment, accessing of operators, clearing of media, handling malfunctions, etc.) when  reproduction equipment is used outside a SAPF (i.e. TSWA)?</w:t>
            </w:r>
          </w:p>
          <w:p w:rsidR="00322645" w:rsidRPr="00FB2652" w:rsidRDefault="00322645">
            <w:pPr>
              <w:tabs>
                <w:tab w:val="left" w:pos="6740"/>
              </w:tabs>
              <w:rPr>
                <w:sz w:val="22"/>
                <w:szCs w:val="22"/>
              </w:rPr>
            </w:pPr>
          </w:p>
        </w:tc>
        <w:tc>
          <w:tcPr>
            <w:tcW w:w="1004" w:type="pct"/>
            <w:tcBorders>
              <w:bottom w:val="single" w:sz="4" w:space="0" w:color="auto"/>
            </w:tcBorders>
            <w:vAlign w:val="center"/>
          </w:tcPr>
          <w:p w:rsidR="00322645" w:rsidRPr="00FB2652" w:rsidRDefault="00CE73F2" w:rsidP="00FE6EC4">
            <w:pPr>
              <w:jc w:val="center"/>
              <w:rPr>
                <w:sz w:val="22"/>
                <w:szCs w:val="22"/>
              </w:rPr>
            </w:pPr>
            <w:r w:rsidRPr="00CE73F2">
              <w:rPr>
                <w:sz w:val="22"/>
                <w:szCs w:val="22"/>
              </w:rPr>
              <w:t>DODM 5205.07 V1 Encl. 5-11(b)</w:t>
            </w:r>
          </w:p>
        </w:tc>
        <w:tc>
          <w:tcPr>
            <w:tcW w:w="379" w:type="pct"/>
            <w:tcBorders>
              <w:bottom w:val="single" w:sz="4" w:space="0" w:color="auto"/>
            </w:tcBorders>
            <w:vAlign w:val="center"/>
          </w:tcPr>
          <w:p w:rsidR="00322645" w:rsidRPr="00FB2652" w:rsidRDefault="00322645" w:rsidP="0012700F">
            <w:pPr>
              <w:rPr>
                <w:sz w:val="22"/>
                <w:szCs w:val="22"/>
              </w:rPr>
            </w:pPr>
          </w:p>
        </w:tc>
        <w:tc>
          <w:tcPr>
            <w:tcW w:w="374" w:type="pct"/>
            <w:tcBorders>
              <w:bottom w:val="single" w:sz="4" w:space="0" w:color="auto"/>
            </w:tcBorders>
            <w:vAlign w:val="center"/>
          </w:tcPr>
          <w:p w:rsidR="00322645" w:rsidRPr="00FB2652" w:rsidRDefault="00322645" w:rsidP="0012700F">
            <w:pPr>
              <w:rPr>
                <w:sz w:val="22"/>
                <w:szCs w:val="22"/>
              </w:rPr>
            </w:pPr>
          </w:p>
        </w:tc>
        <w:tc>
          <w:tcPr>
            <w:tcW w:w="376" w:type="pct"/>
            <w:tcBorders>
              <w:bottom w:val="single" w:sz="4" w:space="0" w:color="auto"/>
              <w:right w:val="double" w:sz="4" w:space="0" w:color="auto"/>
            </w:tcBorders>
            <w:vAlign w:val="center"/>
          </w:tcPr>
          <w:p w:rsidR="00322645" w:rsidRPr="00FB2652" w:rsidRDefault="00322645" w:rsidP="0012700F">
            <w:pPr>
              <w:rPr>
                <w:sz w:val="22"/>
                <w:szCs w:val="22"/>
              </w:rPr>
            </w:pPr>
          </w:p>
        </w:tc>
      </w:tr>
      <w:tr w:rsidR="00D82E2E" w:rsidRPr="00FB2652" w:rsidTr="00FE6EC4">
        <w:trPr>
          <w:cantSplit/>
        </w:trPr>
        <w:tc>
          <w:tcPr>
            <w:tcW w:w="5000" w:type="pct"/>
            <w:gridSpan w:val="8"/>
            <w:tcBorders>
              <w:left w:val="double" w:sz="4" w:space="0" w:color="auto"/>
            </w:tcBorders>
            <w:shd w:val="clear" w:color="auto" w:fill="C0C0C0"/>
          </w:tcPr>
          <w:p w:rsidR="00322645" w:rsidRPr="003263E5" w:rsidRDefault="00322645">
            <w:r w:rsidRPr="00FB2652">
              <w:rPr>
                <w:b/>
                <w:sz w:val="28"/>
                <w:szCs w:val="28"/>
              </w:rPr>
              <w:t>G.  DESTRUCTION</w:t>
            </w:r>
          </w:p>
        </w:tc>
      </w:tr>
      <w:tr w:rsidR="00D82E2E" w:rsidRPr="00FB2652" w:rsidTr="00FE6EC4">
        <w:trPr>
          <w:cantSplit/>
          <w:trHeight w:val="1097"/>
        </w:trPr>
        <w:tc>
          <w:tcPr>
            <w:tcW w:w="612" w:type="pct"/>
            <w:gridSpan w:val="3"/>
            <w:tcBorders>
              <w:left w:val="double" w:sz="4" w:space="0" w:color="auto"/>
            </w:tcBorders>
          </w:tcPr>
          <w:p w:rsidR="00322645" w:rsidRPr="00FB2652" w:rsidRDefault="00322645" w:rsidP="00C16695">
            <w:pPr>
              <w:rPr>
                <w:sz w:val="22"/>
                <w:szCs w:val="22"/>
              </w:rPr>
            </w:pPr>
            <w:r w:rsidRPr="00FB2652">
              <w:rPr>
                <w:sz w:val="22"/>
                <w:szCs w:val="22"/>
              </w:rPr>
              <w:t>G-1</w:t>
            </w:r>
          </w:p>
        </w:tc>
        <w:tc>
          <w:tcPr>
            <w:tcW w:w="2255" w:type="pct"/>
          </w:tcPr>
          <w:p w:rsidR="00C568AC" w:rsidRPr="00FB2652" w:rsidRDefault="00322645" w:rsidP="00FB2652">
            <w:pPr>
              <w:tabs>
                <w:tab w:val="left" w:pos="6740"/>
              </w:tabs>
              <w:rPr>
                <w:sz w:val="22"/>
                <w:szCs w:val="22"/>
              </w:rPr>
            </w:pPr>
            <w:r w:rsidRPr="00FB2652">
              <w:rPr>
                <w:sz w:val="22"/>
                <w:szCs w:val="22"/>
              </w:rPr>
              <w:t xml:space="preserve">Upon contract close-out, are requests for retention of classified information submitted to the </w:t>
            </w:r>
            <w:r w:rsidR="00162DA4">
              <w:rPr>
                <w:sz w:val="22"/>
                <w:szCs w:val="22"/>
              </w:rPr>
              <w:t xml:space="preserve">Government </w:t>
            </w:r>
            <w:r w:rsidRPr="00FB2652">
              <w:rPr>
                <w:sz w:val="22"/>
                <w:szCs w:val="22"/>
              </w:rPr>
              <w:t>Contracting Officer through the PSO for review and approval?</w:t>
            </w:r>
          </w:p>
        </w:tc>
        <w:tc>
          <w:tcPr>
            <w:tcW w:w="1004" w:type="pct"/>
            <w:vAlign w:val="center"/>
          </w:tcPr>
          <w:p w:rsidR="00322645" w:rsidRPr="00FE287F" w:rsidRDefault="00162DA4" w:rsidP="00FE6EC4">
            <w:pPr>
              <w:jc w:val="center"/>
              <w:rPr>
                <w:sz w:val="22"/>
                <w:szCs w:val="22"/>
              </w:rPr>
            </w:pPr>
            <w:r w:rsidRPr="00FE287F">
              <w:rPr>
                <w:sz w:val="22"/>
                <w:szCs w:val="22"/>
              </w:rPr>
              <w:t>DODM 5205.07 V1 Encl. 5-8</w:t>
            </w:r>
          </w:p>
        </w:tc>
        <w:tc>
          <w:tcPr>
            <w:tcW w:w="379" w:type="pct"/>
            <w:vAlign w:val="center"/>
          </w:tcPr>
          <w:p w:rsidR="00322645" w:rsidRPr="00FB2652" w:rsidRDefault="00322645" w:rsidP="00C16695">
            <w:pPr>
              <w:rPr>
                <w:sz w:val="22"/>
                <w:szCs w:val="22"/>
              </w:rPr>
            </w:pPr>
          </w:p>
        </w:tc>
        <w:tc>
          <w:tcPr>
            <w:tcW w:w="374" w:type="pct"/>
            <w:vAlign w:val="center"/>
          </w:tcPr>
          <w:p w:rsidR="00322645" w:rsidRPr="00FB2652" w:rsidRDefault="00322645" w:rsidP="00C16695">
            <w:pPr>
              <w:rPr>
                <w:sz w:val="22"/>
                <w:szCs w:val="22"/>
              </w:rPr>
            </w:pPr>
          </w:p>
        </w:tc>
        <w:tc>
          <w:tcPr>
            <w:tcW w:w="376" w:type="pct"/>
            <w:tcBorders>
              <w:right w:val="double" w:sz="4" w:space="0" w:color="auto"/>
            </w:tcBorders>
            <w:vAlign w:val="center"/>
          </w:tcPr>
          <w:p w:rsidR="00322645" w:rsidRPr="00FB2652" w:rsidRDefault="00322645" w:rsidP="00C16695">
            <w:pPr>
              <w:rPr>
                <w:sz w:val="22"/>
                <w:szCs w:val="22"/>
              </w:rPr>
            </w:pPr>
          </w:p>
        </w:tc>
      </w:tr>
      <w:tr w:rsidR="00D82E2E" w:rsidRPr="00FB2652" w:rsidTr="00FE6EC4">
        <w:trPr>
          <w:cantSplit/>
          <w:trHeight w:val="1169"/>
        </w:trPr>
        <w:tc>
          <w:tcPr>
            <w:tcW w:w="612" w:type="pct"/>
            <w:gridSpan w:val="3"/>
            <w:tcBorders>
              <w:left w:val="double" w:sz="4" w:space="0" w:color="auto"/>
            </w:tcBorders>
            <w:shd w:val="clear" w:color="auto" w:fill="FFC000"/>
          </w:tcPr>
          <w:p w:rsidR="00322645" w:rsidRPr="00FB2652" w:rsidRDefault="00322645" w:rsidP="00C16695">
            <w:pPr>
              <w:rPr>
                <w:sz w:val="22"/>
                <w:szCs w:val="22"/>
              </w:rPr>
            </w:pPr>
            <w:r w:rsidRPr="00FB2652">
              <w:rPr>
                <w:sz w:val="22"/>
                <w:szCs w:val="22"/>
              </w:rPr>
              <w:t>G-2</w:t>
            </w:r>
          </w:p>
        </w:tc>
        <w:tc>
          <w:tcPr>
            <w:tcW w:w="2255" w:type="pct"/>
            <w:shd w:val="clear" w:color="auto" w:fill="FFC000"/>
          </w:tcPr>
          <w:p w:rsidR="00C568AC" w:rsidRPr="00FB2652" w:rsidRDefault="00322645" w:rsidP="00FB2652">
            <w:pPr>
              <w:tabs>
                <w:tab w:val="left" w:pos="6740"/>
              </w:tabs>
              <w:rPr>
                <w:sz w:val="22"/>
                <w:szCs w:val="22"/>
              </w:rPr>
            </w:pPr>
            <w:r w:rsidRPr="00FB2652">
              <w:rPr>
                <w:sz w:val="22"/>
                <w:szCs w:val="22"/>
              </w:rPr>
              <w:t xml:space="preserve">Has the contractor submitted a request to the </w:t>
            </w:r>
            <w:r w:rsidR="00162DA4" w:rsidRPr="00162DA4">
              <w:rPr>
                <w:sz w:val="22"/>
                <w:szCs w:val="22"/>
              </w:rPr>
              <w:t xml:space="preserve">Government </w:t>
            </w:r>
            <w:r w:rsidRPr="00FB2652">
              <w:rPr>
                <w:sz w:val="22"/>
                <w:szCs w:val="22"/>
              </w:rPr>
              <w:t xml:space="preserve">Contracting Officer through the PSO for authority to retain classified material beyond the end of the contract performance period? </w:t>
            </w:r>
          </w:p>
        </w:tc>
        <w:tc>
          <w:tcPr>
            <w:tcW w:w="1004" w:type="pct"/>
            <w:shd w:val="clear" w:color="auto" w:fill="FFC000"/>
            <w:vAlign w:val="center"/>
          </w:tcPr>
          <w:p w:rsidR="00322645" w:rsidRPr="00FE287F" w:rsidRDefault="00322645" w:rsidP="00FE6EC4">
            <w:pPr>
              <w:jc w:val="center"/>
              <w:rPr>
                <w:sz w:val="22"/>
                <w:szCs w:val="22"/>
              </w:rPr>
            </w:pPr>
          </w:p>
        </w:tc>
        <w:tc>
          <w:tcPr>
            <w:tcW w:w="379" w:type="pct"/>
            <w:shd w:val="clear" w:color="auto" w:fill="FFC000"/>
            <w:vAlign w:val="center"/>
          </w:tcPr>
          <w:p w:rsidR="00322645" w:rsidRPr="00FB2652" w:rsidRDefault="00322645" w:rsidP="00C16695">
            <w:pPr>
              <w:rPr>
                <w:sz w:val="22"/>
                <w:szCs w:val="22"/>
              </w:rPr>
            </w:pPr>
          </w:p>
        </w:tc>
        <w:tc>
          <w:tcPr>
            <w:tcW w:w="374" w:type="pct"/>
            <w:shd w:val="clear" w:color="auto" w:fill="FFC000"/>
            <w:vAlign w:val="center"/>
          </w:tcPr>
          <w:p w:rsidR="00322645" w:rsidRPr="00FB2652" w:rsidRDefault="00322645" w:rsidP="00C16695">
            <w:pPr>
              <w:rPr>
                <w:sz w:val="22"/>
                <w:szCs w:val="22"/>
              </w:rPr>
            </w:pPr>
          </w:p>
        </w:tc>
        <w:tc>
          <w:tcPr>
            <w:tcW w:w="376" w:type="pct"/>
            <w:tcBorders>
              <w:right w:val="double" w:sz="4" w:space="0" w:color="auto"/>
            </w:tcBorders>
            <w:shd w:val="clear" w:color="auto" w:fill="FFC000"/>
            <w:vAlign w:val="center"/>
          </w:tcPr>
          <w:p w:rsidR="00322645" w:rsidRPr="00FB2652" w:rsidRDefault="00322645" w:rsidP="00C16695">
            <w:pPr>
              <w:rPr>
                <w:sz w:val="22"/>
                <w:szCs w:val="22"/>
              </w:rPr>
            </w:pPr>
          </w:p>
        </w:tc>
      </w:tr>
      <w:tr w:rsidR="00D82E2E" w:rsidRPr="00FB2652" w:rsidTr="00FE6EC4">
        <w:trPr>
          <w:cantSplit/>
          <w:trHeight w:val="890"/>
        </w:trPr>
        <w:tc>
          <w:tcPr>
            <w:tcW w:w="612" w:type="pct"/>
            <w:gridSpan w:val="3"/>
            <w:tcBorders>
              <w:left w:val="double" w:sz="4" w:space="0" w:color="auto"/>
            </w:tcBorders>
          </w:tcPr>
          <w:p w:rsidR="00322645" w:rsidRPr="00FB2652" w:rsidRDefault="00322645" w:rsidP="00786D14">
            <w:pPr>
              <w:rPr>
                <w:sz w:val="22"/>
                <w:szCs w:val="22"/>
              </w:rPr>
            </w:pPr>
            <w:r w:rsidRPr="00FB2652">
              <w:rPr>
                <w:sz w:val="22"/>
                <w:szCs w:val="22"/>
              </w:rPr>
              <w:t>G-3</w:t>
            </w:r>
          </w:p>
        </w:tc>
        <w:tc>
          <w:tcPr>
            <w:tcW w:w="2255" w:type="pct"/>
          </w:tcPr>
          <w:p w:rsidR="00322645" w:rsidRPr="00FB2652" w:rsidRDefault="00322645" w:rsidP="00410C20">
            <w:pPr>
              <w:tabs>
                <w:tab w:val="left" w:pos="6740"/>
              </w:tabs>
              <w:rPr>
                <w:sz w:val="22"/>
                <w:szCs w:val="22"/>
              </w:rPr>
            </w:pPr>
            <w:r w:rsidRPr="00FB2652">
              <w:rPr>
                <w:sz w:val="22"/>
                <w:szCs w:val="22"/>
              </w:rPr>
              <w:t>Is all classified waste destroyed as soon as possible (not allowing materials to accumulate beyond 30 days unless approved by the PSO)?</w:t>
            </w:r>
          </w:p>
        </w:tc>
        <w:tc>
          <w:tcPr>
            <w:tcW w:w="1004" w:type="pct"/>
            <w:vAlign w:val="center"/>
          </w:tcPr>
          <w:p w:rsidR="00322645" w:rsidRPr="00FB2652" w:rsidRDefault="006C0535" w:rsidP="00FE6EC4">
            <w:pPr>
              <w:jc w:val="center"/>
              <w:rPr>
                <w:sz w:val="22"/>
                <w:szCs w:val="22"/>
              </w:rPr>
            </w:pPr>
            <w:r>
              <w:rPr>
                <w:sz w:val="22"/>
                <w:szCs w:val="22"/>
              </w:rPr>
              <w:t>DODM 5205.07 V1 Encl. 5-12</w:t>
            </w:r>
          </w:p>
        </w:tc>
        <w:tc>
          <w:tcPr>
            <w:tcW w:w="379" w:type="pct"/>
            <w:vAlign w:val="center"/>
          </w:tcPr>
          <w:p w:rsidR="00322645" w:rsidRPr="00FB2652" w:rsidRDefault="00322645" w:rsidP="0012700F">
            <w:pPr>
              <w:rPr>
                <w:sz w:val="22"/>
                <w:szCs w:val="22"/>
              </w:rPr>
            </w:pPr>
          </w:p>
        </w:tc>
        <w:tc>
          <w:tcPr>
            <w:tcW w:w="374" w:type="pct"/>
            <w:vAlign w:val="center"/>
          </w:tcPr>
          <w:p w:rsidR="00322645" w:rsidRPr="00FB2652" w:rsidRDefault="00322645" w:rsidP="0012700F">
            <w:pPr>
              <w:rPr>
                <w:sz w:val="22"/>
                <w:szCs w:val="22"/>
              </w:rPr>
            </w:pPr>
          </w:p>
        </w:tc>
        <w:tc>
          <w:tcPr>
            <w:tcW w:w="376" w:type="pct"/>
            <w:tcBorders>
              <w:right w:val="double" w:sz="4" w:space="0" w:color="auto"/>
            </w:tcBorders>
            <w:vAlign w:val="center"/>
          </w:tcPr>
          <w:p w:rsidR="00322645" w:rsidRPr="00FB2652" w:rsidRDefault="00322645" w:rsidP="0012700F">
            <w:pPr>
              <w:rPr>
                <w:sz w:val="22"/>
                <w:szCs w:val="22"/>
              </w:rPr>
            </w:pPr>
          </w:p>
        </w:tc>
      </w:tr>
      <w:tr w:rsidR="00D82E2E" w:rsidRPr="00FB2652" w:rsidTr="00FE6EC4">
        <w:trPr>
          <w:cantSplit/>
          <w:trHeight w:val="890"/>
        </w:trPr>
        <w:tc>
          <w:tcPr>
            <w:tcW w:w="612" w:type="pct"/>
            <w:gridSpan w:val="3"/>
            <w:tcBorders>
              <w:left w:val="double" w:sz="4" w:space="0" w:color="auto"/>
            </w:tcBorders>
            <w:shd w:val="clear" w:color="auto" w:fill="FFC000"/>
          </w:tcPr>
          <w:p w:rsidR="00322645" w:rsidRPr="00FB2652" w:rsidRDefault="00322645" w:rsidP="00786D14">
            <w:pPr>
              <w:rPr>
                <w:sz w:val="22"/>
                <w:szCs w:val="22"/>
              </w:rPr>
            </w:pPr>
            <w:r w:rsidRPr="00FB2652">
              <w:rPr>
                <w:sz w:val="22"/>
                <w:szCs w:val="22"/>
              </w:rPr>
              <w:t>G-4</w:t>
            </w:r>
          </w:p>
        </w:tc>
        <w:tc>
          <w:tcPr>
            <w:tcW w:w="2255" w:type="pct"/>
            <w:shd w:val="clear" w:color="auto" w:fill="FFC000"/>
          </w:tcPr>
          <w:p w:rsidR="00322645" w:rsidRPr="00FB2652" w:rsidRDefault="00322645" w:rsidP="00FB2652">
            <w:pPr>
              <w:tabs>
                <w:tab w:val="left" w:pos="6740"/>
              </w:tabs>
              <w:rPr>
                <w:sz w:val="22"/>
                <w:szCs w:val="22"/>
              </w:rPr>
            </w:pPr>
            <w:r w:rsidRPr="00FB2652">
              <w:rPr>
                <w:sz w:val="22"/>
                <w:szCs w:val="22"/>
              </w:rPr>
              <w:t xml:space="preserve">Is classified waste residue inspected </w:t>
            </w:r>
            <w:proofErr w:type="gramStart"/>
            <w:r w:rsidRPr="00FB2652">
              <w:rPr>
                <w:sz w:val="22"/>
                <w:szCs w:val="22"/>
              </w:rPr>
              <w:t>during each destruction</w:t>
            </w:r>
            <w:proofErr w:type="gramEnd"/>
            <w:r w:rsidRPr="00FB2652">
              <w:rPr>
                <w:sz w:val="22"/>
                <w:szCs w:val="22"/>
              </w:rPr>
              <w:t xml:space="preserve"> to ensure that classified information cannot be reconstructed?</w:t>
            </w:r>
          </w:p>
        </w:tc>
        <w:tc>
          <w:tcPr>
            <w:tcW w:w="1004" w:type="pct"/>
            <w:shd w:val="clear" w:color="auto" w:fill="FFC000"/>
            <w:vAlign w:val="center"/>
          </w:tcPr>
          <w:p w:rsidR="00322645" w:rsidRPr="00FB2652" w:rsidRDefault="00322645" w:rsidP="00FE6EC4">
            <w:pPr>
              <w:jc w:val="center"/>
              <w:rPr>
                <w:sz w:val="22"/>
                <w:szCs w:val="22"/>
              </w:rPr>
            </w:pPr>
          </w:p>
        </w:tc>
        <w:tc>
          <w:tcPr>
            <w:tcW w:w="379" w:type="pct"/>
            <w:shd w:val="clear" w:color="auto" w:fill="FFC000"/>
            <w:vAlign w:val="center"/>
          </w:tcPr>
          <w:p w:rsidR="00322645" w:rsidRPr="00FB2652" w:rsidRDefault="00322645" w:rsidP="0012700F">
            <w:pPr>
              <w:rPr>
                <w:sz w:val="22"/>
                <w:szCs w:val="22"/>
              </w:rPr>
            </w:pPr>
          </w:p>
        </w:tc>
        <w:tc>
          <w:tcPr>
            <w:tcW w:w="374" w:type="pct"/>
            <w:shd w:val="clear" w:color="auto" w:fill="FFC000"/>
            <w:vAlign w:val="center"/>
          </w:tcPr>
          <w:p w:rsidR="00322645" w:rsidRPr="00FB2652" w:rsidRDefault="00322645" w:rsidP="0012700F">
            <w:pPr>
              <w:rPr>
                <w:sz w:val="22"/>
                <w:szCs w:val="22"/>
              </w:rPr>
            </w:pPr>
          </w:p>
        </w:tc>
        <w:tc>
          <w:tcPr>
            <w:tcW w:w="376" w:type="pct"/>
            <w:tcBorders>
              <w:right w:val="double" w:sz="4" w:space="0" w:color="auto"/>
            </w:tcBorders>
            <w:shd w:val="clear" w:color="auto" w:fill="FFC000"/>
            <w:vAlign w:val="center"/>
          </w:tcPr>
          <w:p w:rsidR="00322645" w:rsidRPr="00FB2652" w:rsidRDefault="00322645" w:rsidP="0012700F">
            <w:pPr>
              <w:rPr>
                <w:sz w:val="22"/>
                <w:szCs w:val="22"/>
              </w:rPr>
            </w:pPr>
          </w:p>
        </w:tc>
      </w:tr>
      <w:tr w:rsidR="00D82E2E" w:rsidRPr="00FB2652" w:rsidTr="00FE6EC4">
        <w:trPr>
          <w:cantSplit/>
          <w:trHeight w:val="620"/>
        </w:trPr>
        <w:tc>
          <w:tcPr>
            <w:tcW w:w="612" w:type="pct"/>
            <w:gridSpan w:val="3"/>
            <w:tcBorders>
              <w:left w:val="double" w:sz="4" w:space="0" w:color="auto"/>
            </w:tcBorders>
            <w:shd w:val="clear" w:color="auto" w:fill="FFC000"/>
          </w:tcPr>
          <w:p w:rsidR="00322645" w:rsidRPr="00FB2652" w:rsidRDefault="00322645" w:rsidP="00786D14">
            <w:pPr>
              <w:rPr>
                <w:sz w:val="22"/>
                <w:szCs w:val="22"/>
              </w:rPr>
            </w:pPr>
            <w:r w:rsidRPr="00FB2652">
              <w:rPr>
                <w:sz w:val="22"/>
                <w:szCs w:val="22"/>
              </w:rPr>
              <w:t>G-5</w:t>
            </w:r>
          </w:p>
        </w:tc>
        <w:tc>
          <w:tcPr>
            <w:tcW w:w="2255" w:type="pct"/>
            <w:shd w:val="clear" w:color="auto" w:fill="FFC000"/>
          </w:tcPr>
          <w:p w:rsidR="00322645" w:rsidRPr="00090D6A" w:rsidRDefault="00322645" w:rsidP="00C568AC">
            <w:pPr>
              <w:tabs>
                <w:tab w:val="left" w:pos="6740"/>
              </w:tabs>
              <w:rPr>
                <w:sz w:val="22"/>
                <w:szCs w:val="22"/>
              </w:rPr>
            </w:pPr>
            <w:r w:rsidRPr="00986B8B">
              <w:rPr>
                <w:sz w:val="22"/>
                <w:szCs w:val="22"/>
              </w:rPr>
              <w:t>Has the PSO reviewed and approved all destruction procedures?</w:t>
            </w:r>
          </w:p>
        </w:tc>
        <w:tc>
          <w:tcPr>
            <w:tcW w:w="1004" w:type="pct"/>
            <w:shd w:val="clear" w:color="auto" w:fill="FFC000"/>
            <w:vAlign w:val="center"/>
          </w:tcPr>
          <w:p w:rsidR="00322645" w:rsidRPr="00FB2652" w:rsidRDefault="00322645" w:rsidP="00FE6EC4">
            <w:pPr>
              <w:jc w:val="center"/>
              <w:rPr>
                <w:sz w:val="22"/>
                <w:szCs w:val="22"/>
              </w:rPr>
            </w:pPr>
          </w:p>
        </w:tc>
        <w:tc>
          <w:tcPr>
            <w:tcW w:w="379" w:type="pct"/>
            <w:shd w:val="clear" w:color="auto" w:fill="FFC000"/>
            <w:vAlign w:val="center"/>
          </w:tcPr>
          <w:p w:rsidR="00322645" w:rsidRPr="00FB2652" w:rsidRDefault="00322645" w:rsidP="0012700F">
            <w:pPr>
              <w:rPr>
                <w:sz w:val="22"/>
                <w:szCs w:val="22"/>
              </w:rPr>
            </w:pPr>
          </w:p>
        </w:tc>
        <w:tc>
          <w:tcPr>
            <w:tcW w:w="374" w:type="pct"/>
            <w:shd w:val="clear" w:color="auto" w:fill="FFC000"/>
            <w:vAlign w:val="center"/>
          </w:tcPr>
          <w:p w:rsidR="00322645" w:rsidRPr="00FB2652" w:rsidRDefault="00322645" w:rsidP="0012700F">
            <w:pPr>
              <w:rPr>
                <w:sz w:val="22"/>
                <w:szCs w:val="22"/>
              </w:rPr>
            </w:pPr>
          </w:p>
        </w:tc>
        <w:tc>
          <w:tcPr>
            <w:tcW w:w="376" w:type="pct"/>
            <w:tcBorders>
              <w:right w:val="double" w:sz="4" w:space="0" w:color="auto"/>
            </w:tcBorders>
            <w:shd w:val="clear" w:color="auto" w:fill="FFC000"/>
            <w:vAlign w:val="center"/>
          </w:tcPr>
          <w:p w:rsidR="00322645" w:rsidRPr="00FB2652" w:rsidRDefault="00322645" w:rsidP="0012700F">
            <w:pPr>
              <w:rPr>
                <w:sz w:val="22"/>
                <w:szCs w:val="22"/>
              </w:rPr>
            </w:pPr>
          </w:p>
        </w:tc>
      </w:tr>
      <w:tr w:rsidR="00D82E2E" w:rsidRPr="00FB2652" w:rsidTr="00FE6EC4">
        <w:trPr>
          <w:cantSplit/>
          <w:trHeight w:val="899"/>
        </w:trPr>
        <w:tc>
          <w:tcPr>
            <w:tcW w:w="612" w:type="pct"/>
            <w:gridSpan w:val="3"/>
            <w:tcBorders>
              <w:left w:val="double" w:sz="4" w:space="0" w:color="auto"/>
            </w:tcBorders>
            <w:shd w:val="clear" w:color="auto" w:fill="FFC000"/>
          </w:tcPr>
          <w:p w:rsidR="00322645" w:rsidRPr="00FB2652" w:rsidRDefault="00322645" w:rsidP="00786D14">
            <w:pPr>
              <w:rPr>
                <w:sz w:val="22"/>
                <w:szCs w:val="22"/>
              </w:rPr>
            </w:pPr>
            <w:r w:rsidRPr="00FB2652">
              <w:rPr>
                <w:sz w:val="22"/>
                <w:szCs w:val="22"/>
              </w:rPr>
              <w:t>G-6</w:t>
            </w:r>
          </w:p>
        </w:tc>
        <w:tc>
          <w:tcPr>
            <w:tcW w:w="2255" w:type="pct"/>
            <w:shd w:val="clear" w:color="auto" w:fill="FFC000"/>
          </w:tcPr>
          <w:p w:rsidR="00322645" w:rsidRPr="00090D6A" w:rsidRDefault="00322645" w:rsidP="00B02524">
            <w:pPr>
              <w:tabs>
                <w:tab w:val="left" w:pos="6740"/>
              </w:tabs>
              <w:rPr>
                <w:sz w:val="22"/>
                <w:szCs w:val="22"/>
              </w:rPr>
            </w:pPr>
            <w:r w:rsidRPr="00986B8B">
              <w:rPr>
                <w:sz w:val="22"/>
                <w:szCs w:val="22"/>
              </w:rPr>
              <w:t>Are destruction certificates completed and signed by both of the individuals completing the destruction immediately after destruction is completed?</w:t>
            </w:r>
          </w:p>
        </w:tc>
        <w:tc>
          <w:tcPr>
            <w:tcW w:w="1004" w:type="pct"/>
            <w:shd w:val="clear" w:color="auto" w:fill="FFC000"/>
            <w:vAlign w:val="center"/>
          </w:tcPr>
          <w:p w:rsidR="00322645" w:rsidRPr="00FB2652" w:rsidRDefault="00322645" w:rsidP="00FE6EC4">
            <w:pPr>
              <w:jc w:val="center"/>
              <w:rPr>
                <w:sz w:val="22"/>
                <w:szCs w:val="22"/>
              </w:rPr>
            </w:pPr>
          </w:p>
        </w:tc>
        <w:tc>
          <w:tcPr>
            <w:tcW w:w="379" w:type="pct"/>
            <w:shd w:val="clear" w:color="auto" w:fill="FFC000"/>
            <w:vAlign w:val="center"/>
          </w:tcPr>
          <w:p w:rsidR="00322645" w:rsidRPr="00FB2652" w:rsidRDefault="00322645" w:rsidP="0012700F">
            <w:pPr>
              <w:rPr>
                <w:sz w:val="22"/>
                <w:szCs w:val="22"/>
              </w:rPr>
            </w:pPr>
          </w:p>
        </w:tc>
        <w:tc>
          <w:tcPr>
            <w:tcW w:w="374" w:type="pct"/>
            <w:shd w:val="clear" w:color="auto" w:fill="FFC000"/>
            <w:vAlign w:val="center"/>
          </w:tcPr>
          <w:p w:rsidR="00322645" w:rsidRPr="00FB2652" w:rsidRDefault="00322645" w:rsidP="0012700F">
            <w:pPr>
              <w:rPr>
                <w:sz w:val="22"/>
                <w:szCs w:val="22"/>
              </w:rPr>
            </w:pPr>
          </w:p>
        </w:tc>
        <w:tc>
          <w:tcPr>
            <w:tcW w:w="376" w:type="pct"/>
            <w:tcBorders>
              <w:right w:val="double" w:sz="4" w:space="0" w:color="auto"/>
            </w:tcBorders>
            <w:shd w:val="clear" w:color="auto" w:fill="FFC000"/>
            <w:vAlign w:val="center"/>
          </w:tcPr>
          <w:p w:rsidR="00322645" w:rsidRPr="00FB2652" w:rsidRDefault="00322645" w:rsidP="0012700F">
            <w:pPr>
              <w:rPr>
                <w:sz w:val="22"/>
                <w:szCs w:val="22"/>
              </w:rPr>
            </w:pPr>
          </w:p>
        </w:tc>
      </w:tr>
    </w:tbl>
    <w:p w:rsidR="00083606" w:rsidRDefault="00083606">
      <w:r>
        <w:br w:type="page"/>
      </w:r>
    </w:p>
    <w:tbl>
      <w:tblPr>
        <w:tblW w:w="5735" w:type="pct"/>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4679"/>
        <w:gridCol w:w="1981"/>
        <w:gridCol w:w="683"/>
        <w:gridCol w:w="780"/>
        <w:gridCol w:w="699"/>
      </w:tblGrid>
      <w:tr w:rsidR="005C5DE6" w:rsidRPr="00FB2652" w:rsidTr="00FB2652">
        <w:trPr>
          <w:cantSplit/>
        </w:trPr>
        <w:tc>
          <w:tcPr>
            <w:tcW w:w="5000" w:type="pct"/>
            <w:gridSpan w:val="6"/>
            <w:tcBorders>
              <w:left w:val="double" w:sz="4" w:space="0" w:color="auto"/>
              <w:right w:val="double" w:sz="4" w:space="0" w:color="auto"/>
            </w:tcBorders>
            <w:shd w:val="clear" w:color="auto" w:fill="C0C0C0"/>
            <w:vAlign w:val="center"/>
          </w:tcPr>
          <w:p w:rsidR="005C5DE6" w:rsidRPr="00FB2652" w:rsidRDefault="007C4408" w:rsidP="00940F24">
            <w:pPr>
              <w:rPr>
                <w:b/>
                <w:sz w:val="28"/>
                <w:szCs w:val="28"/>
              </w:rPr>
            </w:pPr>
            <w:r w:rsidRPr="00FB2652">
              <w:rPr>
                <w:b/>
                <w:sz w:val="28"/>
                <w:szCs w:val="28"/>
              </w:rPr>
              <w:lastRenderedPageBreak/>
              <w:t>H</w:t>
            </w:r>
            <w:r w:rsidR="006720EB" w:rsidRPr="00FB2652">
              <w:rPr>
                <w:b/>
                <w:sz w:val="28"/>
                <w:szCs w:val="28"/>
              </w:rPr>
              <w:t xml:space="preserve">.  </w:t>
            </w:r>
            <w:r w:rsidR="00FF66AA" w:rsidRPr="00FB2652">
              <w:rPr>
                <w:b/>
                <w:sz w:val="28"/>
                <w:szCs w:val="28"/>
              </w:rPr>
              <w:t>PHYSICAL SECURITY</w:t>
            </w:r>
          </w:p>
        </w:tc>
      </w:tr>
      <w:tr w:rsidR="00CD37CF" w:rsidRPr="00FB2652" w:rsidTr="00FE6EC4">
        <w:trPr>
          <w:cantSplit/>
          <w:trHeight w:val="908"/>
        </w:trPr>
        <w:tc>
          <w:tcPr>
            <w:tcW w:w="658" w:type="pct"/>
            <w:tcBorders>
              <w:left w:val="double" w:sz="4" w:space="0" w:color="auto"/>
            </w:tcBorders>
            <w:shd w:val="clear" w:color="auto" w:fill="92D050"/>
          </w:tcPr>
          <w:p w:rsidR="005C5DE6" w:rsidRPr="00FB2652" w:rsidRDefault="005C5DE6" w:rsidP="00786D14">
            <w:pPr>
              <w:rPr>
                <w:sz w:val="22"/>
                <w:szCs w:val="22"/>
              </w:rPr>
            </w:pPr>
            <w:r w:rsidRPr="00FB2652">
              <w:rPr>
                <w:sz w:val="22"/>
                <w:szCs w:val="22"/>
              </w:rPr>
              <w:t>H</w:t>
            </w:r>
            <w:r w:rsidR="009B221B" w:rsidRPr="00FB2652">
              <w:rPr>
                <w:sz w:val="22"/>
                <w:szCs w:val="22"/>
              </w:rPr>
              <w:t>-</w:t>
            </w:r>
            <w:r w:rsidR="0023154B" w:rsidRPr="00FB2652">
              <w:rPr>
                <w:sz w:val="22"/>
                <w:szCs w:val="22"/>
              </w:rPr>
              <w:t>1</w:t>
            </w:r>
          </w:p>
        </w:tc>
        <w:tc>
          <w:tcPr>
            <w:tcW w:w="2303" w:type="pct"/>
            <w:shd w:val="clear" w:color="auto" w:fill="92D050"/>
          </w:tcPr>
          <w:p w:rsidR="00C568AC" w:rsidRPr="00FB2652" w:rsidRDefault="00141CDD" w:rsidP="00FB2652">
            <w:pPr>
              <w:tabs>
                <w:tab w:val="left" w:pos="6740"/>
              </w:tabs>
              <w:rPr>
                <w:sz w:val="22"/>
                <w:szCs w:val="22"/>
              </w:rPr>
            </w:pPr>
            <w:r w:rsidRPr="00FB2652">
              <w:rPr>
                <w:sz w:val="22"/>
                <w:szCs w:val="22"/>
              </w:rPr>
              <w:t>Has the SAPF been formally accredited in writing by a government PSO or designee prior to conducting any SAP activities?</w:t>
            </w:r>
          </w:p>
        </w:tc>
        <w:tc>
          <w:tcPr>
            <w:tcW w:w="975" w:type="pct"/>
            <w:shd w:val="clear" w:color="auto" w:fill="92D050"/>
            <w:vAlign w:val="center"/>
          </w:tcPr>
          <w:p w:rsidR="005C5DE6" w:rsidRPr="00FB2652" w:rsidRDefault="00894D99" w:rsidP="00FE6EC4">
            <w:pPr>
              <w:jc w:val="center"/>
              <w:rPr>
                <w:sz w:val="22"/>
                <w:szCs w:val="22"/>
              </w:rPr>
            </w:pPr>
            <w:r>
              <w:rPr>
                <w:sz w:val="22"/>
                <w:szCs w:val="22"/>
              </w:rPr>
              <w:t>DODM 5205.07-V3</w:t>
            </w:r>
          </w:p>
        </w:tc>
        <w:tc>
          <w:tcPr>
            <w:tcW w:w="336" w:type="pct"/>
            <w:shd w:val="clear" w:color="auto" w:fill="92D050"/>
            <w:vAlign w:val="center"/>
          </w:tcPr>
          <w:p w:rsidR="005C5DE6" w:rsidRPr="00FB2652" w:rsidRDefault="005C5DE6" w:rsidP="0012700F">
            <w:pPr>
              <w:rPr>
                <w:sz w:val="22"/>
                <w:szCs w:val="22"/>
              </w:rPr>
            </w:pPr>
          </w:p>
        </w:tc>
        <w:tc>
          <w:tcPr>
            <w:tcW w:w="384" w:type="pct"/>
            <w:shd w:val="clear" w:color="auto" w:fill="92D050"/>
            <w:vAlign w:val="center"/>
          </w:tcPr>
          <w:p w:rsidR="005C5DE6" w:rsidRPr="00FB2652" w:rsidRDefault="005C5DE6" w:rsidP="0012700F">
            <w:pPr>
              <w:rPr>
                <w:sz w:val="22"/>
                <w:szCs w:val="22"/>
              </w:rPr>
            </w:pPr>
          </w:p>
        </w:tc>
        <w:tc>
          <w:tcPr>
            <w:tcW w:w="344" w:type="pct"/>
            <w:tcBorders>
              <w:right w:val="double" w:sz="4" w:space="0" w:color="auto"/>
            </w:tcBorders>
            <w:shd w:val="clear" w:color="auto" w:fill="92D050"/>
            <w:vAlign w:val="center"/>
          </w:tcPr>
          <w:p w:rsidR="005C5DE6" w:rsidRPr="00FB2652" w:rsidRDefault="005C5DE6" w:rsidP="0012700F">
            <w:pPr>
              <w:rPr>
                <w:sz w:val="22"/>
                <w:szCs w:val="22"/>
              </w:rPr>
            </w:pPr>
          </w:p>
        </w:tc>
      </w:tr>
      <w:tr w:rsidR="00CD37CF" w:rsidRPr="00FB2652" w:rsidTr="00FE6EC4">
        <w:trPr>
          <w:cantSplit/>
          <w:trHeight w:val="908"/>
        </w:trPr>
        <w:tc>
          <w:tcPr>
            <w:tcW w:w="658" w:type="pct"/>
            <w:tcBorders>
              <w:left w:val="double" w:sz="4" w:space="0" w:color="auto"/>
            </w:tcBorders>
            <w:shd w:val="clear" w:color="auto" w:fill="92D050"/>
          </w:tcPr>
          <w:p w:rsidR="005C5DE6" w:rsidRPr="00FB2652" w:rsidRDefault="005C5DE6" w:rsidP="00786D14">
            <w:pPr>
              <w:rPr>
                <w:sz w:val="22"/>
                <w:szCs w:val="22"/>
              </w:rPr>
            </w:pPr>
            <w:r w:rsidRPr="00FB2652">
              <w:rPr>
                <w:sz w:val="22"/>
                <w:szCs w:val="22"/>
              </w:rPr>
              <w:t>H</w:t>
            </w:r>
            <w:r w:rsidR="009B221B" w:rsidRPr="00FB2652">
              <w:rPr>
                <w:sz w:val="22"/>
                <w:szCs w:val="22"/>
              </w:rPr>
              <w:t>-</w:t>
            </w:r>
            <w:r w:rsidR="0023154B" w:rsidRPr="00FB2652">
              <w:rPr>
                <w:sz w:val="22"/>
                <w:szCs w:val="22"/>
              </w:rPr>
              <w:t>2</w:t>
            </w:r>
          </w:p>
        </w:tc>
        <w:tc>
          <w:tcPr>
            <w:tcW w:w="2303" w:type="pct"/>
            <w:shd w:val="clear" w:color="auto" w:fill="92D050"/>
          </w:tcPr>
          <w:p w:rsidR="00C568AC" w:rsidRPr="00FB2652" w:rsidRDefault="005C5DE6" w:rsidP="00FB2652">
            <w:pPr>
              <w:tabs>
                <w:tab w:val="left" w:pos="6740"/>
              </w:tabs>
              <w:rPr>
                <w:sz w:val="22"/>
                <w:szCs w:val="22"/>
              </w:rPr>
            </w:pPr>
            <w:r w:rsidRPr="00FB2652">
              <w:rPr>
                <w:sz w:val="22"/>
                <w:szCs w:val="22"/>
              </w:rPr>
              <w:t>Has an accreditation checklist (e.g., SAPF Fixed Facility Checklist) been completed and approved by the PSO?</w:t>
            </w:r>
          </w:p>
        </w:tc>
        <w:tc>
          <w:tcPr>
            <w:tcW w:w="975" w:type="pct"/>
            <w:shd w:val="clear" w:color="auto" w:fill="92D050"/>
            <w:vAlign w:val="center"/>
          </w:tcPr>
          <w:p w:rsidR="005C5DE6" w:rsidRPr="00FB2652" w:rsidRDefault="00894D99" w:rsidP="00FE6EC4">
            <w:pPr>
              <w:jc w:val="center"/>
              <w:rPr>
                <w:sz w:val="22"/>
                <w:szCs w:val="22"/>
              </w:rPr>
            </w:pPr>
            <w:r w:rsidRPr="00894D99">
              <w:rPr>
                <w:sz w:val="22"/>
                <w:szCs w:val="22"/>
              </w:rPr>
              <w:t>DODM 5205.07-V3</w:t>
            </w:r>
          </w:p>
        </w:tc>
        <w:tc>
          <w:tcPr>
            <w:tcW w:w="336" w:type="pct"/>
            <w:shd w:val="clear" w:color="auto" w:fill="92D050"/>
            <w:vAlign w:val="center"/>
          </w:tcPr>
          <w:p w:rsidR="005C5DE6" w:rsidRPr="00FB2652" w:rsidRDefault="005C5DE6" w:rsidP="0012700F">
            <w:pPr>
              <w:rPr>
                <w:sz w:val="22"/>
                <w:szCs w:val="22"/>
              </w:rPr>
            </w:pPr>
          </w:p>
        </w:tc>
        <w:tc>
          <w:tcPr>
            <w:tcW w:w="384" w:type="pct"/>
            <w:shd w:val="clear" w:color="auto" w:fill="92D050"/>
            <w:vAlign w:val="center"/>
          </w:tcPr>
          <w:p w:rsidR="005C5DE6" w:rsidRPr="00FB2652" w:rsidRDefault="005C5DE6" w:rsidP="0012700F">
            <w:pPr>
              <w:rPr>
                <w:sz w:val="22"/>
                <w:szCs w:val="22"/>
              </w:rPr>
            </w:pPr>
          </w:p>
        </w:tc>
        <w:tc>
          <w:tcPr>
            <w:tcW w:w="344" w:type="pct"/>
            <w:tcBorders>
              <w:right w:val="double" w:sz="4" w:space="0" w:color="auto"/>
            </w:tcBorders>
            <w:shd w:val="clear" w:color="auto" w:fill="92D050"/>
            <w:vAlign w:val="center"/>
          </w:tcPr>
          <w:p w:rsidR="005C5DE6" w:rsidRPr="00FB2652" w:rsidRDefault="005C5DE6" w:rsidP="0012700F">
            <w:pPr>
              <w:rPr>
                <w:sz w:val="22"/>
                <w:szCs w:val="22"/>
              </w:rPr>
            </w:pPr>
          </w:p>
        </w:tc>
      </w:tr>
      <w:tr w:rsidR="00CD37CF" w:rsidRPr="00FB2652" w:rsidTr="00FE6EC4">
        <w:trPr>
          <w:cantSplit/>
          <w:trHeight w:val="3230"/>
        </w:trPr>
        <w:tc>
          <w:tcPr>
            <w:tcW w:w="658" w:type="pct"/>
            <w:tcBorders>
              <w:left w:val="double" w:sz="4" w:space="0" w:color="auto"/>
              <w:bottom w:val="single" w:sz="4" w:space="0" w:color="auto"/>
            </w:tcBorders>
            <w:shd w:val="clear" w:color="auto" w:fill="92D050"/>
          </w:tcPr>
          <w:p w:rsidR="005C5DE6" w:rsidRPr="00FB2652" w:rsidRDefault="00141CDD" w:rsidP="00141CDD">
            <w:pPr>
              <w:rPr>
                <w:sz w:val="22"/>
                <w:szCs w:val="22"/>
              </w:rPr>
            </w:pPr>
            <w:r w:rsidRPr="00FB2652">
              <w:rPr>
                <w:sz w:val="22"/>
                <w:szCs w:val="22"/>
              </w:rPr>
              <w:t>H-</w:t>
            </w:r>
            <w:r w:rsidR="0023154B" w:rsidRPr="00FB2652">
              <w:rPr>
                <w:sz w:val="22"/>
                <w:szCs w:val="22"/>
              </w:rPr>
              <w:t>3</w:t>
            </w:r>
          </w:p>
        </w:tc>
        <w:tc>
          <w:tcPr>
            <w:tcW w:w="2303" w:type="pct"/>
            <w:tcBorders>
              <w:bottom w:val="single" w:sz="4" w:space="0" w:color="auto"/>
            </w:tcBorders>
            <w:shd w:val="clear" w:color="auto" w:fill="92D050"/>
            <w:vAlign w:val="center"/>
          </w:tcPr>
          <w:p w:rsidR="005C5DE6" w:rsidRPr="00FB2652" w:rsidRDefault="005C5DE6" w:rsidP="00A54640">
            <w:pPr>
              <w:rPr>
                <w:sz w:val="22"/>
                <w:szCs w:val="22"/>
              </w:rPr>
            </w:pPr>
            <w:r w:rsidRPr="00FB2652">
              <w:rPr>
                <w:sz w:val="22"/>
                <w:szCs w:val="22"/>
              </w:rPr>
              <w:t>Are PEDs, with the exception of the following, prohibited within a SAPF:</w:t>
            </w:r>
          </w:p>
          <w:p w:rsidR="005C5DE6" w:rsidRPr="00FB2652" w:rsidRDefault="005C5DE6" w:rsidP="00FB2652">
            <w:pPr>
              <w:ind w:left="475" w:hanging="475"/>
              <w:rPr>
                <w:sz w:val="22"/>
                <w:szCs w:val="22"/>
              </w:rPr>
            </w:pPr>
          </w:p>
          <w:p w:rsidR="005C5DE6" w:rsidRPr="00FB2652" w:rsidRDefault="005C5DE6" w:rsidP="00A54640">
            <w:pPr>
              <w:rPr>
                <w:sz w:val="22"/>
                <w:szCs w:val="22"/>
              </w:rPr>
            </w:pPr>
            <w:r w:rsidRPr="00FB2652">
              <w:rPr>
                <w:sz w:val="22"/>
                <w:szCs w:val="22"/>
              </w:rPr>
              <w:t>(1)  Electronic calculators, spell checkers, language translators, etc.</w:t>
            </w:r>
          </w:p>
          <w:p w:rsidR="005C5DE6" w:rsidRPr="00FB2652" w:rsidRDefault="005C5DE6" w:rsidP="00FB2652">
            <w:pPr>
              <w:ind w:left="475" w:hanging="475"/>
              <w:rPr>
                <w:sz w:val="22"/>
                <w:szCs w:val="22"/>
              </w:rPr>
            </w:pPr>
            <w:r w:rsidRPr="00FB2652">
              <w:rPr>
                <w:sz w:val="22"/>
                <w:szCs w:val="22"/>
              </w:rPr>
              <w:t>(2)  Receive-only pagers.</w:t>
            </w:r>
          </w:p>
          <w:p w:rsidR="005C5DE6" w:rsidRPr="00FB2652" w:rsidRDefault="005C5DE6" w:rsidP="00FB2652">
            <w:pPr>
              <w:ind w:left="475" w:hanging="475"/>
              <w:rPr>
                <w:sz w:val="22"/>
                <w:szCs w:val="22"/>
              </w:rPr>
            </w:pPr>
            <w:r w:rsidRPr="00FB2652">
              <w:rPr>
                <w:sz w:val="22"/>
                <w:szCs w:val="22"/>
              </w:rPr>
              <w:t>(3)  Audio and video playback devices.</w:t>
            </w:r>
          </w:p>
          <w:p w:rsidR="005C5DE6" w:rsidRPr="00FB2652" w:rsidRDefault="005C5DE6" w:rsidP="00FB2652">
            <w:pPr>
              <w:ind w:left="475" w:hanging="475"/>
              <w:rPr>
                <w:sz w:val="22"/>
                <w:szCs w:val="22"/>
              </w:rPr>
            </w:pPr>
            <w:r w:rsidRPr="00FB2652">
              <w:rPr>
                <w:sz w:val="22"/>
                <w:szCs w:val="22"/>
              </w:rPr>
              <w:t>(4)  Receive only Radios.</w:t>
            </w:r>
          </w:p>
          <w:p w:rsidR="005C5DE6" w:rsidRPr="00FB2652" w:rsidRDefault="005C5DE6" w:rsidP="00A54640">
            <w:pPr>
              <w:rPr>
                <w:sz w:val="22"/>
                <w:szCs w:val="22"/>
              </w:rPr>
            </w:pPr>
            <w:r w:rsidRPr="00FB2652">
              <w:rPr>
                <w:sz w:val="22"/>
                <w:szCs w:val="22"/>
              </w:rPr>
              <w:t>(5)  Infrared (IR) devices that convey no intelligence data (text, audio, video, etc.), such as an IR mouse and/or remote controls.</w:t>
            </w:r>
          </w:p>
          <w:p w:rsidR="00B02524" w:rsidRPr="00B02524" w:rsidRDefault="005C5DE6" w:rsidP="00FE6EC4">
            <w:pPr>
              <w:ind w:left="475" w:hanging="475"/>
              <w:rPr>
                <w:sz w:val="22"/>
                <w:szCs w:val="22"/>
              </w:rPr>
            </w:pPr>
            <w:r w:rsidRPr="00FB2652">
              <w:rPr>
                <w:sz w:val="22"/>
                <w:szCs w:val="22"/>
              </w:rPr>
              <w:t xml:space="preserve">(6) Medical, life and safety portable devices.  </w:t>
            </w:r>
          </w:p>
        </w:tc>
        <w:tc>
          <w:tcPr>
            <w:tcW w:w="975" w:type="pct"/>
            <w:tcBorders>
              <w:bottom w:val="single" w:sz="4" w:space="0" w:color="auto"/>
            </w:tcBorders>
            <w:shd w:val="clear" w:color="auto" w:fill="92D050"/>
            <w:vAlign w:val="center"/>
          </w:tcPr>
          <w:p w:rsidR="005C5DE6" w:rsidRPr="00FB2652" w:rsidRDefault="00894D99" w:rsidP="00FE6EC4">
            <w:pPr>
              <w:jc w:val="center"/>
              <w:rPr>
                <w:sz w:val="22"/>
                <w:szCs w:val="22"/>
              </w:rPr>
            </w:pPr>
            <w:r w:rsidRPr="00894D99">
              <w:rPr>
                <w:sz w:val="22"/>
                <w:szCs w:val="22"/>
              </w:rPr>
              <w:t>DODM 5205.07-V3</w:t>
            </w:r>
          </w:p>
        </w:tc>
        <w:tc>
          <w:tcPr>
            <w:tcW w:w="336" w:type="pct"/>
            <w:tcBorders>
              <w:bottom w:val="single" w:sz="4" w:space="0" w:color="auto"/>
            </w:tcBorders>
            <w:shd w:val="clear" w:color="auto" w:fill="92D050"/>
            <w:vAlign w:val="center"/>
          </w:tcPr>
          <w:p w:rsidR="005C5DE6" w:rsidRPr="00FB2652" w:rsidRDefault="005C5DE6" w:rsidP="00A54640">
            <w:pPr>
              <w:rPr>
                <w:sz w:val="22"/>
                <w:szCs w:val="22"/>
              </w:rPr>
            </w:pPr>
          </w:p>
        </w:tc>
        <w:tc>
          <w:tcPr>
            <w:tcW w:w="384" w:type="pct"/>
            <w:tcBorders>
              <w:bottom w:val="single" w:sz="4" w:space="0" w:color="auto"/>
            </w:tcBorders>
            <w:shd w:val="clear" w:color="auto" w:fill="92D050"/>
            <w:vAlign w:val="center"/>
          </w:tcPr>
          <w:p w:rsidR="005C5DE6" w:rsidRPr="00FB2652" w:rsidRDefault="005C5DE6" w:rsidP="00A54640">
            <w:pPr>
              <w:rPr>
                <w:sz w:val="22"/>
                <w:szCs w:val="22"/>
              </w:rPr>
            </w:pPr>
          </w:p>
        </w:tc>
        <w:tc>
          <w:tcPr>
            <w:tcW w:w="344" w:type="pct"/>
            <w:tcBorders>
              <w:bottom w:val="single" w:sz="4" w:space="0" w:color="auto"/>
              <w:right w:val="double" w:sz="4" w:space="0" w:color="auto"/>
            </w:tcBorders>
            <w:shd w:val="clear" w:color="auto" w:fill="92D050"/>
            <w:vAlign w:val="center"/>
          </w:tcPr>
          <w:p w:rsidR="005C5DE6" w:rsidRPr="00FB2652" w:rsidRDefault="005C5DE6" w:rsidP="00A54640">
            <w:pPr>
              <w:rPr>
                <w:sz w:val="22"/>
                <w:szCs w:val="22"/>
              </w:rPr>
            </w:pPr>
          </w:p>
        </w:tc>
      </w:tr>
      <w:tr w:rsidR="00CD37CF" w:rsidRPr="00FB2652" w:rsidTr="00FE6EC4">
        <w:trPr>
          <w:cantSplit/>
          <w:trHeight w:val="1160"/>
        </w:trPr>
        <w:tc>
          <w:tcPr>
            <w:tcW w:w="658" w:type="pct"/>
            <w:tcBorders>
              <w:left w:val="double" w:sz="4" w:space="0" w:color="auto"/>
              <w:bottom w:val="single" w:sz="4" w:space="0" w:color="auto"/>
            </w:tcBorders>
            <w:shd w:val="clear" w:color="auto" w:fill="92D050"/>
          </w:tcPr>
          <w:p w:rsidR="005C5DE6" w:rsidRPr="00FB2652" w:rsidRDefault="005C5DE6" w:rsidP="00786D14">
            <w:pPr>
              <w:rPr>
                <w:sz w:val="22"/>
                <w:szCs w:val="22"/>
              </w:rPr>
            </w:pPr>
            <w:r w:rsidRPr="00FB2652">
              <w:rPr>
                <w:sz w:val="22"/>
                <w:szCs w:val="22"/>
              </w:rPr>
              <w:t>H</w:t>
            </w:r>
            <w:r w:rsidR="009B221B" w:rsidRPr="00FB2652">
              <w:rPr>
                <w:sz w:val="22"/>
                <w:szCs w:val="22"/>
              </w:rPr>
              <w:t>-</w:t>
            </w:r>
            <w:r w:rsidR="0023154B" w:rsidRPr="00FB2652">
              <w:rPr>
                <w:sz w:val="22"/>
                <w:szCs w:val="22"/>
              </w:rPr>
              <w:t>4</w:t>
            </w:r>
          </w:p>
        </w:tc>
        <w:tc>
          <w:tcPr>
            <w:tcW w:w="2303" w:type="pct"/>
            <w:tcBorders>
              <w:bottom w:val="single" w:sz="4" w:space="0" w:color="auto"/>
            </w:tcBorders>
            <w:shd w:val="clear" w:color="auto" w:fill="92D050"/>
          </w:tcPr>
          <w:p w:rsidR="00DC78CC" w:rsidRPr="00FB2652" w:rsidRDefault="0072018C" w:rsidP="00FB2652">
            <w:pPr>
              <w:tabs>
                <w:tab w:val="left" w:pos="6740"/>
              </w:tabs>
              <w:rPr>
                <w:sz w:val="22"/>
                <w:szCs w:val="22"/>
              </w:rPr>
            </w:pPr>
            <w:r w:rsidRPr="00FB2652">
              <w:rPr>
                <w:sz w:val="22"/>
                <w:szCs w:val="22"/>
              </w:rPr>
              <w:t>Are entry/exit inspections conducted to deter the unauthorized removal of classified material, and deter the introduction of prohibited items or contraband?</w:t>
            </w:r>
          </w:p>
        </w:tc>
        <w:tc>
          <w:tcPr>
            <w:tcW w:w="975" w:type="pct"/>
            <w:tcBorders>
              <w:bottom w:val="single" w:sz="4" w:space="0" w:color="auto"/>
            </w:tcBorders>
            <w:shd w:val="clear" w:color="auto" w:fill="92D050"/>
            <w:vAlign w:val="center"/>
          </w:tcPr>
          <w:p w:rsidR="005C5DE6" w:rsidRPr="00FB2652" w:rsidRDefault="00894D99" w:rsidP="00FE6EC4">
            <w:pPr>
              <w:jc w:val="center"/>
              <w:rPr>
                <w:sz w:val="22"/>
                <w:szCs w:val="22"/>
              </w:rPr>
            </w:pPr>
            <w:r w:rsidRPr="00894D99">
              <w:rPr>
                <w:sz w:val="22"/>
                <w:szCs w:val="22"/>
              </w:rPr>
              <w:t>DODM 5205.07-V3</w:t>
            </w:r>
          </w:p>
        </w:tc>
        <w:tc>
          <w:tcPr>
            <w:tcW w:w="336" w:type="pct"/>
            <w:tcBorders>
              <w:bottom w:val="single" w:sz="4" w:space="0" w:color="auto"/>
            </w:tcBorders>
            <w:shd w:val="clear" w:color="auto" w:fill="92D050"/>
            <w:vAlign w:val="center"/>
          </w:tcPr>
          <w:p w:rsidR="005C5DE6" w:rsidRPr="00FB2652" w:rsidRDefault="005C5DE6" w:rsidP="0012700F">
            <w:pPr>
              <w:rPr>
                <w:sz w:val="22"/>
                <w:szCs w:val="22"/>
              </w:rPr>
            </w:pPr>
          </w:p>
        </w:tc>
        <w:tc>
          <w:tcPr>
            <w:tcW w:w="384" w:type="pct"/>
            <w:tcBorders>
              <w:bottom w:val="single" w:sz="4" w:space="0" w:color="auto"/>
            </w:tcBorders>
            <w:shd w:val="clear" w:color="auto" w:fill="92D050"/>
            <w:vAlign w:val="center"/>
          </w:tcPr>
          <w:p w:rsidR="005C5DE6" w:rsidRPr="00FB2652" w:rsidRDefault="005C5DE6" w:rsidP="0012700F">
            <w:pPr>
              <w:rPr>
                <w:sz w:val="22"/>
                <w:szCs w:val="22"/>
              </w:rPr>
            </w:pPr>
          </w:p>
        </w:tc>
        <w:tc>
          <w:tcPr>
            <w:tcW w:w="344" w:type="pct"/>
            <w:tcBorders>
              <w:bottom w:val="single" w:sz="4" w:space="0" w:color="auto"/>
              <w:right w:val="double" w:sz="4" w:space="0" w:color="auto"/>
            </w:tcBorders>
            <w:shd w:val="clear" w:color="auto" w:fill="92D050"/>
            <w:vAlign w:val="center"/>
          </w:tcPr>
          <w:p w:rsidR="005C5DE6" w:rsidRPr="00FB2652" w:rsidRDefault="005C5DE6" w:rsidP="0012700F">
            <w:pPr>
              <w:rPr>
                <w:sz w:val="22"/>
                <w:szCs w:val="22"/>
              </w:rPr>
            </w:pPr>
          </w:p>
        </w:tc>
      </w:tr>
      <w:tr w:rsidR="0072018C" w:rsidRPr="00FB2652" w:rsidTr="00FE6EC4">
        <w:trPr>
          <w:cantSplit/>
          <w:trHeight w:val="971"/>
        </w:trPr>
        <w:tc>
          <w:tcPr>
            <w:tcW w:w="658" w:type="pct"/>
            <w:tcBorders>
              <w:left w:val="double" w:sz="4" w:space="0" w:color="auto"/>
            </w:tcBorders>
            <w:shd w:val="clear" w:color="auto" w:fill="92D050"/>
          </w:tcPr>
          <w:p w:rsidR="0072018C" w:rsidRPr="00FB2652" w:rsidRDefault="0072018C" w:rsidP="00E3014D">
            <w:pPr>
              <w:rPr>
                <w:sz w:val="22"/>
                <w:szCs w:val="22"/>
              </w:rPr>
            </w:pPr>
            <w:r w:rsidRPr="00FB2652">
              <w:rPr>
                <w:sz w:val="22"/>
                <w:szCs w:val="22"/>
              </w:rPr>
              <w:t>H-5</w:t>
            </w:r>
          </w:p>
        </w:tc>
        <w:tc>
          <w:tcPr>
            <w:tcW w:w="2303" w:type="pct"/>
            <w:shd w:val="clear" w:color="auto" w:fill="92D050"/>
          </w:tcPr>
          <w:p w:rsidR="00DC78CC" w:rsidRPr="00FB2652" w:rsidRDefault="0072018C" w:rsidP="00DC78CC">
            <w:pPr>
              <w:tabs>
                <w:tab w:val="left" w:pos="6740"/>
              </w:tabs>
              <w:rPr>
                <w:sz w:val="22"/>
                <w:szCs w:val="22"/>
              </w:rPr>
            </w:pPr>
            <w:r w:rsidRPr="00FB2652">
              <w:rPr>
                <w:sz w:val="22"/>
                <w:szCs w:val="22"/>
              </w:rPr>
              <w:t>Has the PSO instituted procedures for control of electronic devices and other items introduced into or removed from the SAPF?</w:t>
            </w:r>
          </w:p>
        </w:tc>
        <w:tc>
          <w:tcPr>
            <w:tcW w:w="975" w:type="pct"/>
            <w:shd w:val="clear" w:color="auto" w:fill="92D050"/>
            <w:vAlign w:val="center"/>
          </w:tcPr>
          <w:p w:rsidR="0072018C" w:rsidRPr="00FB2652" w:rsidRDefault="00894D99" w:rsidP="00FE6EC4">
            <w:pPr>
              <w:jc w:val="center"/>
              <w:rPr>
                <w:sz w:val="22"/>
                <w:szCs w:val="22"/>
              </w:rPr>
            </w:pPr>
            <w:r w:rsidRPr="00894D99">
              <w:rPr>
                <w:sz w:val="22"/>
                <w:szCs w:val="22"/>
              </w:rPr>
              <w:t>DODM 5205.07-V3</w:t>
            </w:r>
          </w:p>
        </w:tc>
        <w:tc>
          <w:tcPr>
            <w:tcW w:w="336" w:type="pct"/>
            <w:shd w:val="clear" w:color="auto" w:fill="92D050"/>
            <w:vAlign w:val="center"/>
          </w:tcPr>
          <w:p w:rsidR="0072018C" w:rsidRPr="00FB2652" w:rsidRDefault="0072018C" w:rsidP="00E3014D">
            <w:pPr>
              <w:rPr>
                <w:sz w:val="22"/>
                <w:szCs w:val="22"/>
              </w:rPr>
            </w:pPr>
          </w:p>
        </w:tc>
        <w:tc>
          <w:tcPr>
            <w:tcW w:w="384" w:type="pct"/>
            <w:shd w:val="clear" w:color="auto" w:fill="92D050"/>
            <w:vAlign w:val="center"/>
          </w:tcPr>
          <w:p w:rsidR="0072018C" w:rsidRPr="00FB2652" w:rsidRDefault="0072018C" w:rsidP="00E3014D">
            <w:pPr>
              <w:rPr>
                <w:sz w:val="22"/>
                <w:szCs w:val="22"/>
              </w:rPr>
            </w:pPr>
          </w:p>
        </w:tc>
        <w:tc>
          <w:tcPr>
            <w:tcW w:w="344" w:type="pct"/>
            <w:tcBorders>
              <w:right w:val="double" w:sz="4" w:space="0" w:color="auto"/>
            </w:tcBorders>
            <w:shd w:val="clear" w:color="auto" w:fill="92D050"/>
            <w:vAlign w:val="center"/>
          </w:tcPr>
          <w:p w:rsidR="0072018C" w:rsidRPr="00FB2652" w:rsidRDefault="0072018C" w:rsidP="00E3014D">
            <w:pPr>
              <w:rPr>
                <w:sz w:val="22"/>
                <w:szCs w:val="22"/>
              </w:rPr>
            </w:pPr>
          </w:p>
        </w:tc>
      </w:tr>
      <w:tr w:rsidR="00CD37CF" w:rsidRPr="00FB2652" w:rsidTr="00FE6EC4">
        <w:trPr>
          <w:cantSplit/>
          <w:trHeight w:val="710"/>
        </w:trPr>
        <w:tc>
          <w:tcPr>
            <w:tcW w:w="658" w:type="pct"/>
            <w:tcBorders>
              <w:left w:val="double" w:sz="4" w:space="0" w:color="auto"/>
            </w:tcBorders>
            <w:shd w:val="clear" w:color="auto" w:fill="92D050"/>
          </w:tcPr>
          <w:p w:rsidR="005C5DE6" w:rsidRPr="00FB2652" w:rsidRDefault="005C5DE6" w:rsidP="0025161A">
            <w:pPr>
              <w:rPr>
                <w:sz w:val="22"/>
                <w:szCs w:val="22"/>
              </w:rPr>
            </w:pPr>
            <w:r w:rsidRPr="00FB2652">
              <w:rPr>
                <w:sz w:val="22"/>
                <w:szCs w:val="22"/>
              </w:rPr>
              <w:t>H</w:t>
            </w:r>
            <w:r w:rsidR="009B221B" w:rsidRPr="00FB2652">
              <w:rPr>
                <w:sz w:val="22"/>
                <w:szCs w:val="22"/>
              </w:rPr>
              <w:t>-</w:t>
            </w:r>
            <w:r w:rsidR="0072018C" w:rsidRPr="00FB2652">
              <w:rPr>
                <w:sz w:val="22"/>
                <w:szCs w:val="22"/>
              </w:rPr>
              <w:t>6</w:t>
            </w:r>
          </w:p>
        </w:tc>
        <w:tc>
          <w:tcPr>
            <w:tcW w:w="2303" w:type="pct"/>
            <w:shd w:val="clear" w:color="auto" w:fill="92D050"/>
          </w:tcPr>
          <w:p w:rsidR="0047789F" w:rsidRPr="00FB2652" w:rsidRDefault="0072018C" w:rsidP="00FB2652">
            <w:pPr>
              <w:tabs>
                <w:tab w:val="left" w:pos="6740"/>
              </w:tabs>
              <w:rPr>
                <w:sz w:val="22"/>
                <w:szCs w:val="22"/>
              </w:rPr>
            </w:pPr>
            <w:r w:rsidRPr="00FB2652">
              <w:rPr>
                <w:sz w:val="22"/>
                <w:szCs w:val="22"/>
              </w:rPr>
              <w:t xml:space="preserve">When </w:t>
            </w:r>
            <w:r w:rsidR="005C5DE6" w:rsidRPr="00FB2652">
              <w:rPr>
                <w:sz w:val="22"/>
                <w:szCs w:val="22"/>
              </w:rPr>
              <w:t>condition</w:t>
            </w:r>
            <w:r w:rsidRPr="00FB2652">
              <w:rPr>
                <w:sz w:val="22"/>
                <w:szCs w:val="22"/>
              </w:rPr>
              <w:t>s warrant</w:t>
            </w:r>
            <w:r w:rsidR="005C5DE6" w:rsidRPr="00FB2652">
              <w:rPr>
                <w:sz w:val="22"/>
                <w:szCs w:val="22"/>
              </w:rPr>
              <w:t xml:space="preserve">, has a TSCM </w:t>
            </w:r>
            <w:r w:rsidRPr="00FB2652">
              <w:rPr>
                <w:sz w:val="22"/>
                <w:szCs w:val="22"/>
              </w:rPr>
              <w:t xml:space="preserve">evaluation </w:t>
            </w:r>
            <w:r w:rsidR="005C5DE6" w:rsidRPr="00FB2652">
              <w:rPr>
                <w:sz w:val="22"/>
                <w:szCs w:val="22"/>
              </w:rPr>
              <w:t xml:space="preserve">been requested </w:t>
            </w:r>
            <w:r w:rsidRPr="00FB2652">
              <w:rPr>
                <w:rFonts w:ascii="CG Times" w:hAnsi="CG Times"/>
                <w:sz w:val="22"/>
                <w:szCs w:val="22"/>
              </w:rPr>
              <w:t xml:space="preserve">(at the discretion of the PSO)? </w:t>
            </w:r>
          </w:p>
        </w:tc>
        <w:tc>
          <w:tcPr>
            <w:tcW w:w="975" w:type="pct"/>
            <w:shd w:val="clear" w:color="auto" w:fill="92D050"/>
            <w:vAlign w:val="center"/>
          </w:tcPr>
          <w:p w:rsidR="005C5DE6" w:rsidRPr="00FB2652" w:rsidRDefault="00894D99" w:rsidP="00FE6EC4">
            <w:pPr>
              <w:jc w:val="center"/>
              <w:rPr>
                <w:sz w:val="22"/>
                <w:szCs w:val="22"/>
              </w:rPr>
            </w:pPr>
            <w:r w:rsidRPr="00894D99">
              <w:rPr>
                <w:sz w:val="22"/>
                <w:szCs w:val="22"/>
              </w:rPr>
              <w:t>DODM 5205.07-V3</w:t>
            </w:r>
          </w:p>
        </w:tc>
        <w:tc>
          <w:tcPr>
            <w:tcW w:w="336" w:type="pct"/>
            <w:shd w:val="clear" w:color="auto" w:fill="92D050"/>
            <w:vAlign w:val="center"/>
          </w:tcPr>
          <w:p w:rsidR="005C5DE6" w:rsidRPr="00FB2652" w:rsidRDefault="005C5DE6" w:rsidP="0012700F">
            <w:pPr>
              <w:rPr>
                <w:sz w:val="22"/>
                <w:szCs w:val="22"/>
              </w:rPr>
            </w:pPr>
          </w:p>
        </w:tc>
        <w:tc>
          <w:tcPr>
            <w:tcW w:w="384" w:type="pct"/>
            <w:shd w:val="clear" w:color="auto" w:fill="92D050"/>
            <w:vAlign w:val="center"/>
          </w:tcPr>
          <w:p w:rsidR="005C5DE6" w:rsidRPr="00FB2652" w:rsidRDefault="005C5DE6" w:rsidP="0012700F">
            <w:pPr>
              <w:rPr>
                <w:sz w:val="22"/>
                <w:szCs w:val="22"/>
              </w:rPr>
            </w:pPr>
          </w:p>
        </w:tc>
        <w:tc>
          <w:tcPr>
            <w:tcW w:w="344" w:type="pct"/>
            <w:tcBorders>
              <w:right w:val="double" w:sz="4" w:space="0" w:color="auto"/>
            </w:tcBorders>
            <w:shd w:val="clear" w:color="auto" w:fill="92D050"/>
            <w:vAlign w:val="center"/>
          </w:tcPr>
          <w:p w:rsidR="005C5DE6" w:rsidRPr="00FB2652" w:rsidRDefault="005C5DE6" w:rsidP="0012700F">
            <w:pPr>
              <w:rPr>
                <w:sz w:val="22"/>
                <w:szCs w:val="22"/>
              </w:rPr>
            </w:pPr>
          </w:p>
        </w:tc>
      </w:tr>
      <w:tr w:rsidR="00CD37CF" w:rsidRPr="00FB2652" w:rsidTr="00FE6EC4">
        <w:trPr>
          <w:cantSplit/>
          <w:trHeight w:val="3500"/>
        </w:trPr>
        <w:tc>
          <w:tcPr>
            <w:tcW w:w="658" w:type="pct"/>
            <w:tcBorders>
              <w:left w:val="double" w:sz="4" w:space="0" w:color="auto"/>
            </w:tcBorders>
            <w:shd w:val="clear" w:color="auto" w:fill="92D050"/>
          </w:tcPr>
          <w:p w:rsidR="005C5DE6" w:rsidRPr="00FB2652" w:rsidRDefault="005C5DE6" w:rsidP="00786D14">
            <w:pPr>
              <w:rPr>
                <w:sz w:val="22"/>
                <w:szCs w:val="22"/>
              </w:rPr>
            </w:pPr>
            <w:r w:rsidRPr="00FB2652">
              <w:rPr>
                <w:sz w:val="22"/>
                <w:szCs w:val="22"/>
              </w:rPr>
              <w:t>H</w:t>
            </w:r>
            <w:r w:rsidR="009B221B" w:rsidRPr="00FB2652">
              <w:rPr>
                <w:sz w:val="22"/>
                <w:szCs w:val="22"/>
              </w:rPr>
              <w:t>-</w:t>
            </w:r>
            <w:r w:rsidR="0072018C" w:rsidRPr="00FB2652">
              <w:rPr>
                <w:sz w:val="22"/>
                <w:szCs w:val="22"/>
              </w:rPr>
              <w:t>7</w:t>
            </w:r>
          </w:p>
        </w:tc>
        <w:tc>
          <w:tcPr>
            <w:tcW w:w="2303" w:type="pct"/>
            <w:shd w:val="clear" w:color="auto" w:fill="92D050"/>
          </w:tcPr>
          <w:p w:rsidR="00665EEC" w:rsidRPr="00FB2652" w:rsidRDefault="00665EEC" w:rsidP="0023154B">
            <w:pPr>
              <w:pStyle w:val="Default"/>
              <w:rPr>
                <w:rFonts w:ascii="CG Times" w:hAnsi="CG Times"/>
                <w:sz w:val="22"/>
                <w:szCs w:val="22"/>
              </w:rPr>
            </w:pPr>
            <w:bookmarkStart w:id="0" w:name="OLE_LINK3"/>
            <w:bookmarkStart w:id="1" w:name="OLE_LINK4"/>
            <w:r w:rsidRPr="00FB2652">
              <w:rPr>
                <w:rFonts w:ascii="CG Times" w:hAnsi="CG Times"/>
                <w:sz w:val="22"/>
                <w:szCs w:val="22"/>
              </w:rPr>
              <w:t>Are combinations changed immediately whenever:</w:t>
            </w:r>
          </w:p>
          <w:p w:rsidR="00665EEC" w:rsidRPr="00FB2652" w:rsidRDefault="00665EEC" w:rsidP="00FB2652">
            <w:pPr>
              <w:pStyle w:val="Default"/>
              <w:ind w:left="180"/>
              <w:rPr>
                <w:rFonts w:ascii="CG Times" w:hAnsi="CG Times"/>
                <w:sz w:val="22"/>
                <w:szCs w:val="22"/>
              </w:rPr>
            </w:pPr>
            <w:r w:rsidRPr="00FB2652">
              <w:rPr>
                <w:rFonts w:ascii="CG Times" w:hAnsi="CG Times"/>
                <w:sz w:val="22"/>
                <w:szCs w:val="22"/>
              </w:rPr>
              <w:sym w:font="Marlett" w:char="F068"/>
            </w:r>
            <w:r w:rsidRPr="00FB2652">
              <w:rPr>
                <w:rFonts w:ascii="CG Times" w:hAnsi="CG Times"/>
                <w:sz w:val="22"/>
                <w:szCs w:val="22"/>
              </w:rPr>
              <w:t xml:space="preserve"> </w:t>
            </w:r>
            <w:r w:rsidR="006B5E0D" w:rsidRPr="00FB2652">
              <w:rPr>
                <w:rFonts w:ascii="CG Times" w:hAnsi="CG Times"/>
                <w:sz w:val="22"/>
                <w:szCs w:val="22"/>
              </w:rPr>
              <w:t>a</w:t>
            </w:r>
            <w:r w:rsidRPr="00FB2652">
              <w:rPr>
                <w:rFonts w:ascii="CG Times" w:hAnsi="CG Times"/>
                <w:sz w:val="22"/>
                <w:szCs w:val="22"/>
              </w:rPr>
              <w:t xml:space="preserve"> combination lock is first installed </w:t>
            </w:r>
          </w:p>
          <w:p w:rsidR="00665EEC" w:rsidRPr="00FB2652" w:rsidRDefault="006B5E0D" w:rsidP="00FB2652">
            <w:pPr>
              <w:pStyle w:val="Default"/>
              <w:ind w:left="180"/>
              <w:rPr>
                <w:rFonts w:ascii="CG Times" w:hAnsi="CG Times"/>
                <w:sz w:val="22"/>
                <w:szCs w:val="22"/>
              </w:rPr>
            </w:pPr>
            <w:proofErr w:type="gramStart"/>
            <w:r w:rsidRPr="00FB2652">
              <w:rPr>
                <w:rFonts w:ascii="CG Times" w:hAnsi="CG Times"/>
                <w:sz w:val="22"/>
                <w:szCs w:val="22"/>
              </w:rPr>
              <w:t>or</w:t>
            </w:r>
            <w:proofErr w:type="gramEnd"/>
            <w:r w:rsidRPr="00FB2652">
              <w:rPr>
                <w:rFonts w:ascii="CG Times" w:hAnsi="CG Times"/>
                <w:sz w:val="22"/>
                <w:szCs w:val="22"/>
              </w:rPr>
              <w:t xml:space="preserve"> used?</w:t>
            </w:r>
          </w:p>
          <w:p w:rsidR="00665EEC" w:rsidRPr="00FB2652" w:rsidRDefault="00665EEC" w:rsidP="00FB2652">
            <w:pPr>
              <w:pStyle w:val="Default"/>
              <w:ind w:left="180"/>
              <w:rPr>
                <w:rFonts w:ascii="CG Times" w:hAnsi="CG Times"/>
                <w:sz w:val="22"/>
                <w:szCs w:val="22"/>
              </w:rPr>
            </w:pPr>
            <w:r w:rsidRPr="00FB2652">
              <w:rPr>
                <w:rFonts w:ascii="CG Times" w:hAnsi="CG Times"/>
                <w:sz w:val="22"/>
                <w:szCs w:val="22"/>
              </w:rPr>
              <w:sym w:font="Marlett" w:char="F068"/>
            </w:r>
            <w:r w:rsidRPr="00FB2652">
              <w:rPr>
                <w:rFonts w:ascii="CG Times" w:hAnsi="CG Times"/>
                <w:sz w:val="22"/>
                <w:szCs w:val="22"/>
              </w:rPr>
              <w:t xml:space="preserve"> </w:t>
            </w:r>
            <w:r w:rsidR="006B5E0D" w:rsidRPr="00FB2652">
              <w:rPr>
                <w:rFonts w:ascii="CG Times" w:hAnsi="CG Times"/>
                <w:sz w:val="22"/>
                <w:szCs w:val="22"/>
              </w:rPr>
              <w:t>a</w:t>
            </w:r>
            <w:r w:rsidRPr="00FB2652">
              <w:rPr>
                <w:rFonts w:ascii="CG Times" w:hAnsi="CG Times"/>
                <w:sz w:val="22"/>
                <w:szCs w:val="22"/>
              </w:rPr>
              <w:t xml:space="preserve"> combination has been subjected, </w:t>
            </w:r>
          </w:p>
          <w:p w:rsidR="00665EEC" w:rsidRPr="00FB2652" w:rsidRDefault="00665EEC" w:rsidP="00FB2652">
            <w:pPr>
              <w:pStyle w:val="Default"/>
              <w:ind w:left="180"/>
              <w:rPr>
                <w:rFonts w:ascii="CG Times" w:hAnsi="CG Times"/>
                <w:sz w:val="22"/>
                <w:szCs w:val="22"/>
              </w:rPr>
            </w:pPr>
            <w:r w:rsidRPr="00FB2652">
              <w:rPr>
                <w:rFonts w:ascii="CG Times" w:hAnsi="CG Times"/>
                <w:sz w:val="22"/>
                <w:szCs w:val="22"/>
              </w:rPr>
              <w:t xml:space="preserve">or believed to have been subjected </w:t>
            </w:r>
          </w:p>
          <w:p w:rsidR="00665EEC" w:rsidRPr="00FB2652" w:rsidRDefault="006B5E0D" w:rsidP="00FB2652">
            <w:pPr>
              <w:pStyle w:val="Default"/>
              <w:ind w:left="180"/>
              <w:rPr>
                <w:rFonts w:ascii="CG Times" w:hAnsi="CG Times"/>
                <w:sz w:val="22"/>
                <w:szCs w:val="22"/>
              </w:rPr>
            </w:pPr>
            <w:proofErr w:type="gramStart"/>
            <w:r w:rsidRPr="00FB2652">
              <w:rPr>
                <w:rFonts w:ascii="CG Times" w:hAnsi="CG Times"/>
                <w:sz w:val="22"/>
                <w:szCs w:val="22"/>
              </w:rPr>
              <w:t>to</w:t>
            </w:r>
            <w:proofErr w:type="gramEnd"/>
            <w:r w:rsidRPr="00FB2652">
              <w:rPr>
                <w:rFonts w:ascii="CG Times" w:hAnsi="CG Times"/>
                <w:sz w:val="22"/>
                <w:szCs w:val="22"/>
              </w:rPr>
              <w:t xml:space="preserve"> compromise?</w:t>
            </w:r>
          </w:p>
          <w:p w:rsidR="00665EEC" w:rsidRPr="00FB2652" w:rsidRDefault="00665EEC" w:rsidP="00FB2652">
            <w:pPr>
              <w:pStyle w:val="Default"/>
              <w:ind w:left="180" w:right="-274"/>
              <w:rPr>
                <w:rFonts w:ascii="CG Times" w:hAnsi="CG Times"/>
                <w:sz w:val="22"/>
                <w:szCs w:val="22"/>
              </w:rPr>
            </w:pPr>
            <w:r w:rsidRPr="00FB2652">
              <w:rPr>
                <w:rFonts w:ascii="CG Times" w:hAnsi="CG Times"/>
                <w:sz w:val="22"/>
                <w:szCs w:val="22"/>
              </w:rPr>
              <w:sym w:font="Marlett" w:char="F068"/>
            </w:r>
            <w:r w:rsidRPr="00FB2652">
              <w:rPr>
                <w:rFonts w:ascii="CG Times" w:hAnsi="CG Times"/>
                <w:sz w:val="22"/>
                <w:szCs w:val="22"/>
              </w:rPr>
              <w:t xml:space="preserve"> </w:t>
            </w:r>
            <w:r w:rsidR="006B5E0D" w:rsidRPr="00FB2652">
              <w:rPr>
                <w:rFonts w:ascii="CG Times" w:hAnsi="CG Times"/>
                <w:sz w:val="22"/>
                <w:szCs w:val="22"/>
              </w:rPr>
              <w:t>w</w:t>
            </w:r>
            <w:r w:rsidRPr="00FB2652">
              <w:rPr>
                <w:rFonts w:ascii="CG Times" w:hAnsi="CG Times"/>
                <w:sz w:val="22"/>
                <w:szCs w:val="22"/>
              </w:rPr>
              <w:t>henever a</w:t>
            </w:r>
            <w:r w:rsidR="00E96B0D">
              <w:rPr>
                <w:rFonts w:ascii="CG Times" w:hAnsi="CG Times"/>
                <w:sz w:val="22"/>
                <w:szCs w:val="22"/>
              </w:rPr>
              <w:t>n</w:t>
            </w:r>
            <w:r w:rsidRPr="00FB2652">
              <w:rPr>
                <w:rFonts w:ascii="CG Times" w:hAnsi="CG Times"/>
                <w:sz w:val="22"/>
                <w:szCs w:val="22"/>
              </w:rPr>
              <w:t xml:space="preserve"> individual knowing </w:t>
            </w:r>
          </w:p>
          <w:p w:rsidR="00665EEC" w:rsidRPr="00FB2652" w:rsidRDefault="00665EEC" w:rsidP="00FB2652">
            <w:pPr>
              <w:pStyle w:val="Default"/>
              <w:ind w:left="180" w:right="-274"/>
              <w:rPr>
                <w:rFonts w:ascii="CG Times" w:hAnsi="CG Times"/>
                <w:sz w:val="22"/>
                <w:szCs w:val="22"/>
              </w:rPr>
            </w:pPr>
            <w:r w:rsidRPr="00FB2652">
              <w:rPr>
                <w:rFonts w:ascii="CG Times" w:hAnsi="CG Times"/>
                <w:sz w:val="22"/>
                <w:szCs w:val="22"/>
              </w:rPr>
              <w:t xml:space="preserve">the combination no longer requires access </w:t>
            </w:r>
          </w:p>
          <w:p w:rsidR="00665EEC" w:rsidRPr="00FB2652" w:rsidRDefault="00665EEC" w:rsidP="00FB2652">
            <w:pPr>
              <w:pStyle w:val="Default"/>
              <w:ind w:left="180" w:right="-274"/>
              <w:rPr>
                <w:rFonts w:ascii="CG Times" w:hAnsi="CG Times"/>
                <w:sz w:val="22"/>
                <w:szCs w:val="22"/>
              </w:rPr>
            </w:pPr>
            <w:r w:rsidRPr="00FB2652">
              <w:rPr>
                <w:rFonts w:ascii="CG Times" w:hAnsi="CG Times"/>
                <w:sz w:val="22"/>
                <w:szCs w:val="22"/>
              </w:rPr>
              <w:t xml:space="preserve">to it unless other sufficient controls </w:t>
            </w:r>
          </w:p>
          <w:p w:rsidR="00665EEC" w:rsidRPr="00FB2652" w:rsidRDefault="00665EEC" w:rsidP="00FB2652">
            <w:pPr>
              <w:pStyle w:val="Default"/>
              <w:ind w:left="180" w:right="-274"/>
              <w:rPr>
                <w:rFonts w:ascii="CG Times" w:hAnsi="CG Times"/>
                <w:sz w:val="22"/>
                <w:szCs w:val="22"/>
              </w:rPr>
            </w:pPr>
            <w:proofErr w:type="gramStart"/>
            <w:r w:rsidRPr="00FB2652">
              <w:rPr>
                <w:rFonts w:ascii="CG Times" w:hAnsi="CG Times"/>
                <w:sz w:val="22"/>
                <w:szCs w:val="22"/>
              </w:rPr>
              <w:t>exist</w:t>
            </w:r>
            <w:proofErr w:type="gramEnd"/>
            <w:r w:rsidR="006B5E0D" w:rsidRPr="00FB2652">
              <w:rPr>
                <w:rFonts w:ascii="CG Times" w:hAnsi="CG Times"/>
                <w:sz w:val="22"/>
                <w:szCs w:val="22"/>
              </w:rPr>
              <w:t xml:space="preserve"> to prevent access to the lock?</w:t>
            </w:r>
          </w:p>
          <w:p w:rsidR="005C5DE6" w:rsidRPr="00FB2652" w:rsidRDefault="00665EEC">
            <w:pPr>
              <w:pStyle w:val="Default"/>
              <w:ind w:left="180"/>
              <w:rPr>
                <w:sz w:val="22"/>
                <w:szCs w:val="22"/>
              </w:rPr>
            </w:pPr>
            <w:r w:rsidRPr="00FB2652">
              <w:rPr>
                <w:rFonts w:ascii="CG Times" w:hAnsi="CG Times"/>
                <w:sz w:val="22"/>
                <w:szCs w:val="22"/>
              </w:rPr>
              <w:sym w:font="Marlett" w:char="F068"/>
            </w:r>
            <w:r w:rsidRPr="00FB2652">
              <w:rPr>
                <w:rFonts w:ascii="CG Times" w:hAnsi="CG Times"/>
                <w:sz w:val="22"/>
                <w:szCs w:val="22"/>
              </w:rPr>
              <w:t xml:space="preserve"> </w:t>
            </w:r>
            <w:proofErr w:type="gramStart"/>
            <w:r w:rsidR="006B5E0D" w:rsidRPr="00FB2652">
              <w:rPr>
                <w:rFonts w:ascii="CG Times" w:hAnsi="CG Times"/>
                <w:sz w:val="22"/>
                <w:szCs w:val="22"/>
              </w:rPr>
              <w:t>a</w:t>
            </w:r>
            <w:r w:rsidRPr="00FB2652">
              <w:rPr>
                <w:rFonts w:ascii="CG Times" w:hAnsi="CG Times"/>
                <w:sz w:val="22"/>
                <w:szCs w:val="22"/>
              </w:rPr>
              <w:t>t</w:t>
            </w:r>
            <w:proofErr w:type="gramEnd"/>
            <w:r w:rsidRPr="00FB2652">
              <w:rPr>
                <w:rFonts w:ascii="CG Times" w:hAnsi="CG Times"/>
                <w:sz w:val="22"/>
                <w:szCs w:val="22"/>
              </w:rPr>
              <w:t xml:space="preserve"> other times when considered necessary by t</w:t>
            </w:r>
            <w:r w:rsidR="006B5E0D" w:rsidRPr="00FB2652">
              <w:rPr>
                <w:rFonts w:ascii="CG Times" w:hAnsi="CG Times"/>
                <w:sz w:val="22"/>
                <w:szCs w:val="22"/>
              </w:rPr>
              <w:t>he PSO?</w:t>
            </w:r>
            <w:bookmarkEnd w:id="0"/>
            <w:bookmarkEnd w:id="1"/>
          </w:p>
        </w:tc>
        <w:tc>
          <w:tcPr>
            <w:tcW w:w="975" w:type="pct"/>
            <w:shd w:val="clear" w:color="auto" w:fill="92D050"/>
            <w:vAlign w:val="center"/>
          </w:tcPr>
          <w:p w:rsidR="005C5DE6" w:rsidRPr="00FB2652" w:rsidRDefault="00894D99" w:rsidP="00FE6EC4">
            <w:pPr>
              <w:jc w:val="center"/>
              <w:rPr>
                <w:sz w:val="22"/>
                <w:szCs w:val="22"/>
              </w:rPr>
            </w:pPr>
            <w:r w:rsidRPr="00894D99">
              <w:rPr>
                <w:sz w:val="22"/>
                <w:szCs w:val="22"/>
              </w:rPr>
              <w:t>DODM 5205.07-V3</w:t>
            </w:r>
          </w:p>
        </w:tc>
        <w:tc>
          <w:tcPr>
            <w:tcW w:w="336" w:type="pct"/>
            <w:shd w:val="clear" w:color="auto" w:fill="92D050"/>
            <w:vAlign w:val="center"/>
          </w:tcPr>
          <w:p w:rsidR="005C5DE6" w:rsidRPr="00FB2652" w:rsidRDefault="005C5DE6" w:rsidP="0012700F">
            <w:pPr>
              <w:rPr>
                <w:sz w:val="22"/>
                <w:szCs w:val="22"/>
              </w:rPr>
            </w:pPr>
          </w:p>
        </w:tc>
        <w:tc>
          <w:tcPr>
            <w:tcW w:w="384" w:type="pct"/>
            <w:shd w:val="clear" w:color="auto" w:fill="92D050"/>
            <w:vAlign w:val="center"/>
          </w:tcPr>
          <w:p w:rsidR="005C5DE6" w:rsidRPr="00FB2652" w:rsidRDefault="005C5DE6" w:rsidP="0012700F">
            <w:pPr>
              <w:rPr>
                <w:sz w:val="22"/>
                <w:szCs w:val="22"/>
              </w:rPr>
            </w:pPr>
          </w:p>
        </w:tc>
        <w:tc>
          <w:tcPr>
            <w:tcW w:w="344" w:type="pct"/>
            <w:tcBorders>
              <w:right w:val="double" w:sz="4" w:space="0" w:color="auto"/>
            </w:tcBorders>
            <w:shd w:val="clear" w:color="auto" w:fill="92D050"/>
            <w:vAlign w:val="center"/>
          </w:tcPr>
          <w:p w:rsidR="005C5DE6" w:rsidRPr="00FB2652" w:rsidRDefault="005C5DE6" w:rsidP="0012700F">
            <w:pPr>
              <w:rPr>
                <w:sz w:val="22"/>
                <w:szCs w:val="22"/>
              </w:rPr>
            </w:pPr>
          </w:p>
        </w:tc>
      </w:tr>
      <w:tr w:rsidR="00CD37CF" w:rsidRPr="00FB2652" w:rsidTr="00FE6EC4">
        <w:trPr>
          <w:cantSplit/>
          <w:trHeight w:val="809"/>
        </w:trPr>
        <w:tc>
          <w:tcPr>
            <w:tcW w:w="658" w:type="pct"/>
            <w:tcBorders>
              <w:left w:val="double" w:sz="4" w:space="0" w:color="auto"/>
              <w:bottom w:val="single" w:sz="4" w:space="0" w:color="auto"/>
            </w:tcBorders>
            <w:shd w:val="clear" w:color="auto" w:fill="92D050"/>
          </w:tcPr>
          <w:p w:rsidR="005C5DE6" w:rsidRPr="00FB2652" w:rsidRDefault="0072018C" w:rsidP="00786D14">
            <w:pPr>
              <w:rPr>
                <w:sz w:val="22"/>
                <w:szCs w:val="22"/>
              </w:rPr>
            </w:pPr>
            <w:r w:rsidRPr="00FB2652">
              <w:rPr>
                <w:sz w:val="22"/>
                <w:szCs w:val="22"/>
              </w:rPr>
              <w:t xml:space="preserve"> </w:t>
            </w:r>
            <w:r w:rsidR="006B5E0D" w:rsidRPr="00FB2652">
              <w:rPr>
                <w:sz w:val="22"/>
                <w:szCs w:val="22"/>
              </w:rPr>
              <w:t>H-8</w:t>
            </w:r>
          </w:p>
        </w:tc>
        <w:tc>
          <w:tcPr>
            <w:tcW w:w="2303" w:type="pct"/>
            <w:tcBorders>
              <w:bottom w:val="single" w:sz="4" w:space="0" w:color="auto"/>
            </w:tcBorders>
            <w:shd w:val="clear" w:color="auto" w:fill="92D050"/>
          </w:tcPr>
          <w:p w:rsidR="00322645" w:rsidRPr="007258CE" w:rsidRDefault="006B5E0D" w:rsidP="00FB2652">
            <w:pPr>
              <w:tabs>
                <w:tab w:val="left" w:pos="6740"/>
              </w:tabs>
              <w:rPr>
                <w:rFonts w:ascii="CG Times" w:hAnsi="CG Times"/>
                <w:color w:val="FF0000"/>
                <w:sz w:val="22"/>
                <w:szCs w:val="22"/>
              </w:rPr>
            </w:pPr>
            <w:r w:rsidRPr="00FB2652">
              <w:rPr>
                <w:rFonts w:ascii="CG Times" w:hAnsi="CG Times"/>
                <w:sz w:val="22"/>
                <w:szCs w:val="22"/>
              </w:rPr>
              <w:t>Has co-location/co-utilization of</w:t>
            </w:r>
            <w:r w:rsidRPr="00FB2652">
              <w:rPr>
                <w:rFonts w:ascii="CG Times" w:hAnsi="CG Times"/>
                <w:b/>
                <w:sz w:val="22"/>
                <w:szCs w:val="22"/>
              </w:rPr>
              <w:t xml:space="preserve"> </w:t>
            </w:r>
            <w:r w:rsidRPr="00FB2652">
              <w:rPr>
                <w:rFonts w:ascii="CG Times" w:hAnsi="CG Times"/>
                <w:sz w:val="22"/>
                <w:szCs w:val="22"/>
              </w:rPr>
              <w:t>Sensitive Compartmented Information within a SAPF been authorized via PSO</w:t>
            </w:r>
            <w:r w:rsidR="00FA72BA">
              <w:rPr>
                <w:rFonts w:ascii="CG Times" w:hAnsi="CG Times"/>
                <w:sz w:val="22"/>
                <w:szCs w:val="22"/>
              </w:rPr>
              <w:t>?</w:t>
            </w:r>
          </w:p>
        </w:tc>
        <w:tc>
          <w:tcPr>
            <w:tcW w:w="975" w:type="pct"/>
            <w:tcBorders>
              <w:bottom w:val="single" w:sz="4" w:space="0" w:color="auto"/>
            </w:tcBorders>
            <w:shd w:val="clear" w:color="auto" w:fill="92D050"/>
            <w:vAlign w:val="center"/>
          </w:tcPr>
          <w:p w:rsidR="005C5DE6" w:rsidRPr="00FB2652" w:rsidRDefault="00894D99" w:rsidP="00FE6EC4">
            <w:pPr>
              <w:jc w:val="center"/>
              <w:rPr>
                <w:sz w:val="22"/>
                <w:szCs w:val="22"/>
              </w:rPr>
            </w:pPr>
            <w:r>
              <w:rPr>
                <w:sz w:val="22"/>
                <w:szCs w:val="22"/>
              </w:rPr>
              <w:t>DO</w:t>
            </w:r>
            <w:r w:rsidRPr="00894D99">
              <w:rPr>
                <w:sz w:val="22"/>
                <w:szCs w:val="22"/>
              </w:rPr>
              <w:t>DM 5205.07-V1 Encl. 3-3</w:t>
            </w:r>
          </w:p>
        </w:tc>
        <w:tc>
          <w:tcPr>
            <w:tcW w:w="336" w:type="pct"/>
            <w:tcBorders>
              <w:bottom w:val="single" w:sz="4" w:space="0" w:color="auto"/>
            </w:tcBorders>
            <w:shd w:val="clear" w:color="auto" w:fill="92D050"/>
            <w:vAlign w:val="center"/>
          </w:tcPr>
          <w:p w:rsidR="005C5DE6" w:rsidRPr="00FB2652" w:rsidRDefault="005C5DE6" w:rsidP="0012700F">
            <w:pPr>
              <w:rPr>
                <w:sz w:val="22"/>
                <w:szCs w:val="22"/>
              </w:rPr>
            </w:pPr>
          </w:p>
        </w:tc>
        <w:tc>
          <w:tcPr>
            <w:tcW w:w="384" w:type="pct"/>
            <w:tcBorders>
              <w:bottom w:val="single" w:sz="4" w:space="0" w:color="auto"/>
            </w:tcBorders>
            <w:shd w:val="clear" w:color="auto" w:fill="92D050"/>
            <w:vAlign w:val="center"/>
          </w:tcPr>
          <w:p w:rsidR="005C5DE6" w:rsidRPr="00FB2652" w:rsidRDefault="005C5DE6" w:rsidP="0012700F">
            <w:pPr>
              <w:rPr>
                <w:sz w:val="22"/>
                <w:szCs w:val="22"/>
              </w:rPr>
            </w:pPr>
          </w:p>
        </w:tc>
        <w:tc>
          <w:tcPr>
            <w:tcW w:w="344" w:type="pct"/>
            <w:tcBorders>
              <w:bottom w:val="single" w:sz="4" w:space="0" w:color="auto"/>
              <w:right w:val="double" w:sz="4" w:space="0" w:color="auto"/>
            </w:tcBorders>
            <w:shd w:val="clear" w:color="auto" w:fill="92D050"/>
            <w:vAlign w:val="center"/>
          </w:tcPr>
          <w:p w:rsidR="005C5DE6" w:rsidRPr="00FB2652" w:rsidRDefault="005C5DE6" w:rsidP="0012700F">
            <w:pPr>
              <w:rPr>
                <w:sz w:val="22"/>
                <w:szCs w:val="22"/>
              </w:rPr>
            </w:pPr>
          </w:p>
        </w:tc>
      </w:tr>
    </w:tbl>
    <w:p w:rsidR="00BD70B4" w:rsidRPr="003263E5" w:rsidRDefault="00A15644">
      <w:r w:rsidRPr="003263E5">
        <w:br w:type="page"/>
      </w:r>
    </w:p>
    <w:tbl>
      <w:tblPr>
        <w:tblW w:w="5689" w:type="pct"/>
        <w:jc w:val="center"/>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4679"/>
        <w:gridCol w:w="1977"/>
        <w:gridCol w:w="717"/>
        <w:gridCol w:w="44"/>
        <w:gridCol w:w="133"/>
        <w:gridCol w:w="621"/>
        <w:gridCol w:w="595"/>
      </w:tblGrid>
      <w:tr w:rsidR="00BD70B4" w:rsidRPr="00FB2652" w:rsidTr="00FB2652">
        <w:trPr>
          <w:cantSplit/>
          <w:tblHeader/>
          <w:jc w:val="center"/>
        </w:trPr>
        <w:tc>
          <w:tcPr>
            <w:tcW w:w="650" w:type="pct"/>
            <w:vAlign w:val="center"/>
          </w:tcPr>
          <w:p w:rsidR="00BD70B4" w:rsidRPr="00FB2652" w:rsidRDefault="00BD70B4" w:rsidP="00BF21BA">
            <w:pPr>
              <w:rPr>
                <w:b/>
                <w:sz w:val="22"/>
                <w:szCs w:val="22"/>
              </w:rPr>
            </w:pPr>
            <w:r w:rsidRPr="00FB2652">
              <w:rPr>
                <w:b/>
                <w:sz w:val="22"/>
                <w:szCs w:val="22"/>
              </w:rPr>
              <w:lastRenderedPageBreak/>
              <w:t>Code / No.</w:t>
            </w:r>
          </w:p>
        </w:tc>
        <w:tc>
          <w:tcPr>
            <w:tcW w:w="2322" w:type="pct"/>
            <w:vAlign w:val="center"/>
          </w:tcPr>
          <w:p w:rsidR="00BD70B4" w:rsidRPr="00FB2652" w:rsidRDefault="00BD70B4" w:rsidP="00BF21BA">
            <w:pPr>
              <w:rPr>
                <w:b/>
                <w:sz w:val="22"/>
                <w:szCs w:val="22"/>
              </w:rPr>
            </w:pPr>
            <w:r w:rsidRPr="00FB2652">
              <w:rPr>
                <w:b/>
                <w:sz w:val="22"/>
                <w:szCs w:val="22"/>
              </w:rPr>
              <w:t>Question</w:t>
            </w:r>
          </w:p>
        </w:tc>
        <w:tc>
          <w:tcPr>
            <w:tcW w:w="981" w:type="pct"/>
            <w:vAlign w:val="center"/>
          </w:tcPr>
          <w:p w:rsidR="00BD70B4" w:rsidRPr="00FB2652" w:rsidRDefault="00BD70B4" w:rsidP="00BF21BA">
            <w:pPr>
              <w:rPr>
                <w:b/>
                <w:sz w:val="22"/>
                <w:szCs w:val="22"/>
              </w:rPr>
            </w:pPr>
            <w:r w:rsidRPr="00FB2652">
              <w:rPr>
                <w:b/>
                <w:sz w:val="22"/>
                <w:szCs w:val="22"/>
              </w:rPr>
              <w:t>References</w:t>
            </w:r>
          </w:p>
        </w:tc>
        <w:tc>
          <w:tcPr>
            <w:tcW w:w="356" w:type="pct"/>
            <w:vAlign w:val="center"/>
          </w:tcPr>
          <w:p w:rsidR="00BD70B4" w:rsidRPr="00FB2652" w:rsidRDefault="00BD70B4" w:rsidP="00BF21BA">
            <w:pPr>
              <w:rPr>
                <w:b/>
                <w:sz w:val="22"/>
                <w:szCs w:val="22"/>
              </w:rPr>
            </w:pPr>
            <w:r w:rsidRPr="00FB2652">
              <w:rPr>
                <w:b/>
                <w:sz w:val="22"/>
                <w:szCs w:val="22"/>
              </w:rPr>
              <w:t>Yes</w:t>
            </w:r>
          </w:p>
        </w:tc>
        <w:tc>
          <w:tcPr>
            <w:tcW w:w="396" w:type="pct"/>
            <w:gridSpan w:val="3"/>
            <w:vAlign w:val="center"/>
          </w:tcPr>
          <w:p w:rsidR="00BD70B4" w:rsidRPr="00FB2652" w:rsidRDefault="00BD70B4" w:rsidP="00BF21BA">
            <w:pPr>
              <w:rPr>
                <w:b/>
                <w:sz w:val="22"/>
                <w:szCs w:val="22"/>
              </w:rPr>
            </w:pPr>
            <w:r w:rsidRPr="00FB2652">
              <w:rPr>
                <w:b/>
                <w:sz w:val="22"/>
                <w:szCs w:val="22"/>
              </w:rPr>
              <w:t>No</w:t>
            </w:r>
          </w:p>
        </w:tc>
        <w:tc>
          <w:tcPr>
            <w:tcW w:w="295" w:type="pct"/>
            <w:vAlign w:val="center"/>
          </w:tcPr>
          <w:p w:rsidR="00BD70B4" w:rsidRPr="00FB2652" w:rsidRDefault="00BD70B4" w:rsidP="00BF21BA">
            <w:pPr>
              <w:rPr>
                <w:b/>
                <w:sz w:val="22"/>
                <w:szCs w:val="22"/>
              </w:rPr>
            </w:pPr>
            <w:r w:rsidRPr="00FB2652">
              <w:rPr>
                <w:b/>
                <w:sz w:val="22"/>
                <w:szCs w:val="22"/>
              </w:rPr>
              <w:t>N/A</w:t>
            </w:r>
          </w:p>
        </w:tc>
      </w:tr>
      <w:tr w:rsidR="00FF66AA" w:rsidRPr="00FB2652" w:rsidTr="00FB2652">
        <w:trPr>
          <w:cantSplit/>
          <w:jc w:val="center"/>
        </w:trPr>
        <w:tc>
          <w:tcPr>
            <w:tcW w:w="5000" w:type="pct"/>
            <w:gridSpan w:val="8"/>
            <w:tcBorders>
              <w:left w:val="double" w:sz="4" w:space="0" w:color="auto"/>
              <w:right w:val="double" w:sz="4" w:space="0" w:color="auto"/>
            </w:tcBorders>
            <w:shd w:val="clear" w:color="auto" w:fill="C0C0C0"/>
          </w:tcPr>
          <w:p w:rsidR="00FF66AA" w:rsidRPr="00FB2652" w:rsidRDefault="009B221B" w:rsidP="0012700F">
            <w:pPr>
              <w:rPr>
                <w:sz w:val="22"/>
                <w:szCs w:val="22"/>
              </w:rPr>
            </w:pPr>
            <w:r w:rsidRPr="00FB2652">
              <w:rPr>
                <w:b/>
                <w:sz w:val="28"/>
                <w:szCs w:val="28"/>
              </w:rPr>
              <w:t xml:space="preserve">I.  </w:t>
            </w:r>
            <w:r w:rsidR="00FF66AA" w:rsidRPr="00FB2652">
              <w:rPr>
                <w:b/>
                <w:sz w:val="28"/>
                <w:szCs w:val="28"/>
              </w:rPr>
              <w:t>ACCESS CONTROL</w:t>
            </w:r>
          </w:p>
        </w:tc>
      </w:tr>
      <w:tr w:rsidR="00563CB1" w:rsidRPr="00FB2652" w:rsidTr="00FE6EC4">
        <w:trPr>
          <w:cantSplit/>
          <w:trHeight w:val="1097"/>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I</w:t>
            </w:r>
            <w:r w:rsidR="009B221B" w:rsidRPr="00FB2652">
              <w:rPr>
                <w:sz w:val="22"/>
                <w:szCs w:val="22"/>
              </w:rPr>
              <w:t>-1</w:t>
            </w:r>
          </w:p>
        </w:tc>
        <w:tc>
          <w:tcPr>
            <w:tcW w:w="2322" w:type="pct"/>
          </w:tcPr>
          <w:p w:rsidR="0047789F" w:rsidRPr="00FB2652" w:rsidRDefault="00C138A9" w:rsidP="00FB2652">
            <w:pPr>
              <w:tabs>
                <w:tab w:val="left" w:pos="6740"/>
              </w:tabs>
              <w:rPr>
                <w:sz w:val="22"/>
                <w:szCs w:val="22"/>
              </w:rPr>
            </w:pPr>
            <w:r w:rsidRPr="00FB2652">
              <w:rPr>
                <w:sz w:val="22"/>
                <w:szCs w:val="22"/>
              </w:rPr>
              <w:t>Is a written/electronic visit notification coordinated in advance &amp; acknowledged/ approved prior to visiting a SAPF (via hardcopy/electronic transfer/database)?</w:t>
            </w:r>
          </w:p>
        </w:tc>
        <w:tc>
          <w:tcPr>
            <w:tcW w:w="981" w:type="pct"/>
            <w:vAlign w:val="center"/>
          </w:tcPr>
          <w:p w:rsidR="005C5DE6" w:rsidRPr="00FB2652" w:rsidRDefault="00894D99" w:rsidP="00FE6EC4">
            <w:pPr>
              <w:jc w:val="center"/>
              <w:rPr>
                <w:sz w:val="22"/>
                <w:szCs w:val="22"/>
              </w:rPr>
            </w:pPr>
            <w:r w:rsidRPr="00894D99">
              <w:rPr>
                <w:sz w:val="22"/>
                <w:szCs w:val="22"/>
              </w:rPr>
              <w:t>D</w:t>
            </w:r>
            <w:r>
              <w:rPr>
                <w:sz w:val="22"/>
                <w:szCs w:val="22"/>
              </w:rPr>
              <w:t>O</w:t>
            </w:r>
            <w:r w:rsidRPr="00894D99">
              <w:rPr>
                <w:sz w:val="22"/>
                <w:szCs w:val="22"/>
              </w:rPr>
              <w:t>DM 5205.07-V1: Encl. 10-1</w:t>
            </w:r>
          </w:p>
        </w:tc>
        <w:tc>
          <w:tcPr>
            <w:tcW w:w="444" w:type="pct"/>
            <w:gridSpan w:val="3"/>
            <w:vAlign w:val="center"/>
          </w:tcPr>
          <w:p w:rsidR="005C5DE6" w:rsidRPr="00FB2652" w:rsidRDefault="005C5DE6" w:rsidP="0012700F">
            <w:pPr>
              <w:rPr>
                <w:sz w:val="22"/>
                <w:szCs w:val="22"/>
              </w:rPr>
            </w:pPr>
          </w:p>
        </w:tc>
        <w:tc>
          <w:tcPr>
            <w:tcW w:w="308" w:type="pct"/>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1169"/>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I</w:t>
            </w:r>
            <w:r w:rsidR="009B221B" w:rsidRPr="00FB2652">
              <w:rPr>
                <w:sz w:val="22"/>
                <w:szCs w:val="22"/>
              </w:rPr>
              <w:t>-2</w:t>
            </w:r>
          </w:p>
        </w:tc>
        <w:tc>
          <w:tcPr>
            <w:tcW w:w="2322" w:type="pct"/>
          </w:tcPr>
          <w:p w:rsidR="0047789F" w:rsidRPr="00FB2652" w:rsidRDefault="00183AE6" w:rsidP="00FB2652">
            <w:pPr>
              <w:tabs>
                <w:tab w:val="left" w:pos="6740"/>
              </w:tabs>
              <w:rPr>
                <w:sz w:val="22"/>
                <w:szCs w:val="22"/>
              </w:rPr>
            </w:pPr>
            <w:r w:rsidRPr="00FB2652">
              <w:rPr>
                <w:sz w:val="22"/>
                <w:szCs w:val="22"/>
              </w:rPr>
              <w:t>Has the GPM or his/her designated representative approved all visits between program activities? Has the PSO or designee certified the accesses to the facility?</w:t>
            </w:r>
          </w:p>
        </w:tc>
        <w:tc>
          <w:tcPr>
            <w:tcW w:w="981" w:type="pct"/>
            <w:vAlign w:val="center"/>
          </w:tcPr>
          <w:p w:rsidR="005C5DE6" w:rsidRPr="00FB2652" w:rsidRDefault="00894D99" w:rsidP="00FE6EC4">
            <w:pPr>
              <w:jc w:val="center"/>
              <w:rPr>
                <w:sz w:val="22"/>
                <w:szCs w:val="22"/>
              </w:rPr>
            </w:pPr>
            <w:r w:rsidRPr="00894D99">
              <w:rPr>
                <w:sz w:val="22"/>
                <w:szCs w:val="22"/>
              </w:rPr>
              <w:t>DODM 5205.07-V1: Encl. 10-1</w:t>
            </w:r>
          </w:p>
        </w:tc>
        <w:tc>
          <w:tcPr>
            <w:tcW w:w="444" w:type="pct"/>
            <w:gridSpan w:val="3"/>
            <w:vAlign w:val="center"/>
          </w:tcPr>
          <w:p w:rsidR="005C5DE6" w:rsidRPr="00FB2652" w:rsidRDefault="005C5DE6" w:rsidP="0012700F">
            <w:pPr>
              <w:rPr>
                <w:sz w:val="22"/>
                <w:szCs w:val="22"/>
              </w:rPr>
            </w:pPr>
          </w:p>
        </w:tc>
        <w:tc>
          <w:tcPr>
            <w:tcW w:w="308" w:type="pct"/>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890"/>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I</w:t>
            </w:r>
            <w:r w:rsidR="009B221B" w:rsidRPr="00FB2652">
              <w:rPr>
                <w:sz w:val="22"/>
                <w:szCs w:val="22"/>
              </w:rPr>
              <w:t>-3</w:t>
            </w:r>
          </w:p>
        </w:tc>
        <w:tc>
          <w:tcPr>
            <w:tcW w:w="2322" w:type="pct"/>
          </w:tcPr>
          <w:p w:rsidR="0047789F" w:rsidRPr="00FB2652" w:rsidRDefault="005C5DE6" w:rsidP="00D304DF">
            <w:pPr>
              <w:tabs>
                <w:tab w:val="left" w:pos="6740"/>
              </w:tabs>
              <w:rPr>
                <w:sz w:val="22"/>
                <w:szCs w:val="22"/>
              </w:rPr>
            </w:pPr>
            <w:r w:rsidRPr="00FB2652">
              <w:rPr>
                <w:sz w:val="22"/>
                <w:szCs w:val="22"/>
              </w:rPr>
              <w:t xml:space="preserve">Are </w:t>
            </w:r>
            <w:r w:rsidR="00E96B0D">
              <w:rPr>
                <w:sz w:val="22"/>
                <w:szCs w:val="22"/>
              </w:rPr>
              <w:t xml:space="preserve">visit requests in excess of </w:t>
            </w:r>
            <w:r w:rsidRPr="00FB2652">
              <w:rPr>
                <w:sz w:val="22"/>
                <w:szCs w:val="22"/>
              </w:rPr>
              <w:t>twelve-month</w:t>
            </w:r>
            <w:r w:rsidR="00E96B0D">
              <w:rPr>
                <w:sz w:val="22"/>
                <w:szCs w:val="22"/>
              </w:rPr>
              <w:t>s</w:t>
            </w:r>
            <w:r w:rsidRPr="00FB2652">
              <w:rPr>
                <w:sz w:val="22"/>
                <w:szCs w:val="22"/>
              </w:rPr>
              <w:t xml:space="preserve"> not authorized unless approved in writing by the PSO? </w:t>
            </w:r>
          </w:p>
        </w:tc>
        <w:tc>
          <w:tcPr>
            <w:tcW w:w="981" w:type="pct"/>
            <w:vAlign w:val="center"/>
          </w:tcPr>
          <w:p w:rsidR="005C5DE6" w:rsidRPr="00FB2652" w:rsidRDefault="00894D99" w:rsidP="00FE6EC4">
            <w:pPr>
              <w:jc w:val="center"/>
              <w:rPr>
                <w:sz w:val="22"/>
                <w:szCs w:val="22"/>
              </w:rPr>
            </w:pPr>
            <w:r>
              <w:rPr>
                <w:sz w:val="22"/>
                <w:szCs w:val="22"/>
              </w:rPr>
              <w:t>DO</w:t>
            </w:r>
            <w:r w:rsidRPr="00894D99">
              <w:rPr>
                <w:sz w:val="22"/>
                <w:szCs w:val="22"/>
              </w:rPr>
              <w:t>DM 5205.07-V1: Encl. 10-4</w:t>
            </w:r>
          </w:p>
        </w:tc>
        <w:tc>
          <w:tcPr>
            <w:tcW w:w="444" w:type="pct"/>
            <w:gridSpan w:val="3"/>
            <w:vAlign w:val="center"/>
          </w:tcPr>
          <w:p w:rsidR="005C5DE6" w:rsidRPr="00FB2652" w:rsidRDefault="005C5DE6" w:rsidP="0012700F">
            <w:pPr>
              <w:rPr>
                <w:sz w:val="22"/>
                <w:szCs w:val="22"/>
              </w:rPr>
            </w:pPr>
          </w:p>
        </w:tc>
        <w:tc>
          <w:tcPr>
            <w:tcW w:w="308" w:type="pct"/>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980"/>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I</w:t>
            </w:r>
            <w:r w:rsidR="009B221B" w:rsidRPr="00FB2652">
              <w:rPr>
                <w:sz w:val="22"/>
                <w:szCs w:val="22"/>
              </w:rPr>
              <w:t>-4</w:t>
            </w:r>
          </w:p>
        </w:tc>
        <w:tc>
          <w:tcPr>
            <w:tcW w:w="2322" w:type="pct"/>
          </w:tcPr>
          <w:p w:rsidR="0047789F" w:rsidRPr="00FB2652" w:rsidRDefault="00183AE6" w:rsidP="00FB2652">
            <w:pPr>
              <w:tabs>
                <w:tab w:val="left" w:pos="6740"/>
              </w:tabs>
              <w:rPr>
                <w:sz w:val="22"/>
                <w:szCs w:val="22"/>
              </w:rPr>
            </w:pPr>
            <w:r w:rsidRPr="003263E5">
              <w:t xml:space="preserve">Are all </w:t>
            </w:r>
            <w:proofErr w:type="gramStart"/>
            <w:r w:rsidRPr="003263E5">
              <w:t>visit</w:t>
            </w:r>
            <w:proofErr w:type="gramEnd"/>
            <w:r w:rsidRPr="003263E5">
              <w:t xml:space="preserve"> requests transmitted via PSO-approved channels (</w:t>
            </w:r>
            <w:r w:rsidRPr="00FB2652">
              <w:rPr>
                <w:sz w:val="22"/>
                <w:szCs w:val="22"/>
              </w:rPr>
              <w:t>via hardcopy/electronic transfer/database)?</w:t>
            </w:r>
          </w:p>
        </w:tc>
        <w:tc>
          <w:tcPr>
            <w:tcW w:w="981" w:type="pct"/>
            <w:vAlign w:val="center"/>
          </w:tcPr>
          <w:p w:rsidR="005C5DE6" w:rsidRPr="00FB2652" w:rsidRDefault="00894D99" w:rsidP="00FE6EC4">
            <w:pPr>
              <w:jc w:val="center"/>
              <w:rPr>
                <w:sz w:val="22"/>
                <w:szCs w:val="22"/>
              </w:rPr>
            </w:pPr>
            <w:r w:rsidRPr="00894D99">
              <w:rPr>
                <w:sz w:val="22"/>
                <w:szCs w:val="22"/>
              </w:rPr>
              <w:t>D</w:t>
            </w:r>
            <w:r>
              <w:rPr>
                <w:sz w:val="22"/>
                <w:szCs w:val="22"/>
              </w:rPr>
              <w:t>O</w:t>
            </w:r>
            <w:r w:rsidRPr="00894D99">
              <w:rPr>
                <w:sz w:val="22"/>
                <w:szCs w:val="22"/>
              </w:rPr>
              <w:t>DM 5205.07-V1: Encl. 10-1 &amp; 10-10</w:t>
            </w:r>
          </w:p>
        </w:tc>
        <w:tc>
          <w:tcPr>
            <w:tcW w:w="444" w:type="pct"/>
            <w:gridSpan w:val="3"/>
            <w:vAlign w:val="center"/>
          </w:tcPr>
          <w:p w:rsidR="005C5DE6" w:rsidRPr="00FB2652" w:rsidRDefault="005C5DE6" w:rsidP="0012700F">
            <w:pPr>
              <w:rPr>
                <w:sz w:val="22"/>
                <w:szCs w:val="22"/>
              </w:rPr>
            </w:pPr>
          </w:p>
        </w:tc>
        <w:tc>
          <w:tcPr>
            <w:tcW w:w="308" w:type="pct"/>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1151"/>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I</w:t>
            </w:r>
            <w:r w:rsidR="009B221B" w:rsidRPr="00FB2652">
              <w:rPr>
                <w:sz w:val="22"/>
                <w:szCs w:val="22"/>
              </w:rPr>
              <w:t>-5</w:t>
            </w:r>
          </w:p>
        </w:tc>
        <w:tc>
          <w:tcPr>
            <w:tcW w:w="2322" w:type="pct"/>
          </w:tcPr>
          <w:p w:rsidR="0047789F" w:rsidRPr="00FB2652" w:rsidRDefault="00183AE6" w:rsidP="00FB2652">
            <w:pPr>
              <w:tabs>
                <w:tab w:val="left" w:pos="6740"/>
              </w:tabs>
              <w:rPr>
                <w:sz w:val="22"/>
                <w:szCs w:val="22"/>
              </w:rPr>
            </w:pPr>
            <w:r w:rsidRPr="00FB2652">
              <w:rPr>
                <w:sz w:val="22"/>
                <w:szCs w:val="22"/>
              </w:rPr>
              <w:t>Has the PSO/GSSO/CPSO or his/her designated representative immediately notified all recipients of the cancellation or termination of visit request</w:t>
            </w:r>
            <w:r w:rsidR="002912F0" w:rsidRPr="00FB2652">
              <w:rPr>
                <w:sz w:val="22"/>
                <w:szCs w:val="22"/>
              </w:rPr>
              <w:t>s?</w:t>
            </w:r>
          </w:p>
        </w:tc>
        <w:tc>
          <w:tcPr>
            <w:tcW w:w="981" w:type="pct"/>
            <w:vAlign w:val="center"/>
          </w:tcPr>
          <w:p w:rsidR="005C5DE6" w:rsidRPr="00FB2652" w:rsidRDefault="00894D99" w:rsidP="00FE6EC4">
            <w:pPr>
              <w:jc w:val="center"/>
              <w:rPr>
                <w:sz w:val="22"/>
                <w:szCs w:val="22"/>
              </w:rPr>
            </w:pPr>
            <w:r w:rsidRPr="00894D99">
              <w:rPr>
                <w:sz w:val="22"/>
                <w:szCs w:val="22"/>
              </w:rPr>
              <w:t>D</w:t>
            </w:r>
            <w:r>
              <w:rPr>
                <w:sz w:val="22"/>
                <w:szCs w:val="22"/>
              </w:rPr>
              <w:t>O</w:t>
            </w:r>
            <w:r w:rsidRPr="00894D99">
              <w:rPr>
                <w:sz w:val="22"/>
                <w:szCs w:val="22"/>
              </w:rPr>
              <w:t>DM 5205.07-V1: Encl. 10-7</w:t>
            </w:r>
          </w:p>
        </w:tc>
        <w:tc>
          <w:tcPr>
            <w:tcW w:w="444" w:type="pct"/>
            <w:gridSpan w:val="3"/>
            <w:vAlign w:val="center"/>
          </w:tcPr>
          <w:p w:rsidR="005C5DE6" w:rsidRPr="00FB2652" w:rsidRDefault="005C5DE6" w:rsidP="0012700F">
            <w:pPr>
              <w:rPr>
                <w:sz w:val="22"/>
                <w:szCs w:val="22"/>
              </w:rPr>
            </w:pPr>
          </w:p>
        </w:tc>
        <w:tc>
          <w:tcPr>
            <w:tcW w:w="308" w:type="pct"/>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890"/>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I</w:t>
            </w:r>
            <w:r w:rsidR="009B221B" w:rsidRPr="00FB2652">
              <w:rPr>
                <w:sz w:val="22"/>
                <w:szCs w:val="22"/>
              </w:rPr>
              <w:t>-6</w:t>
            </w:r>
          </w:p>
        </w:tc>
        <w:tc>
          <w:tcPr>
            <w:tcW w:w="2322" w:type="pct"/>
          </w:tcPr>
          <w:p w:rsidR="0047789F" w:rsidRPr="00FB2652" w:rsidRDefault="00C138A9" w:rsidP="00FB2652">
            <w:pPr>
              <w:tabs>
                <w:tab w:val="left" w:pos="6740"/>
              </w:tabs>
              <w:rPr>
                <w:sz w:val="22"/>
                <w:szCs w:val="22"/>
              </w:rPr>
            </w:pPr>
            <w:r w:rsidRPr="00FB2652">
              <w:rPr>
                <w:sz w:val="22"/>
                <w:szCs w:val="22"/>
              </w:rPr>
              <w:t>Is positive identification of each visitor made using an official State or Federal-issued identification card/credential with a photograph?</w:t>
            </w:r>
          </w:p>
        </w:tc>
        <w:tc>
          <w:tcPr>
            <w:tcW w:w="981" w:type="pct"/>
            <w:vAlign w:val="center"/>
          </w:tcPr>
          <w:p w:rsidR="005C5DE6" w:rsidRPr="00FB2652" w:rsidRDefault="00894D99" w:rsidP="00FE6EC4">
            <w:pPr>
              <w:jc w:val="center"/>
              <w:rPr>
                <w:sz w:val="22"/>
                <w:szCs w:val="22"/>
              </w:rPr>
            </w:pPr>
            <w:r>
              <w:rPr>
                <w:sz w:val="22"/>
                <w:szCs w:val="22"/>
              </w:rPr>
              <w:t>DO</w:t>
            </w:r>
            <w:r w:rsidRPr="00894D99">
              <w:rPr>
                <w:sz w:val="22"/>
                <w:szCs w:val="22"/>
              </w:rPr>
              <w:t>DM 5205.07-V1: Encl. 10-5</w:t>
            </w:r>
          </w:p>
        </w:tc>
        <w:tc>
          <w:tcPr>
            <w:tcW w:w="444" w:type="pct"/>
            <w:gridSpan w:val="3"/>
            <w:vAlign w:val="center"/>
          </w:tcPr>
          <w:p w:rsidR="005C5DE6" w:rsidRPr="00FB2652" w:rsidRDefault="005C5DE6" w:rsidP="0012700F">
            <w:pPr>
              <w:rPr>
                <w:sz w:val="22"/>
                <w:szCs w:val="22"/>
              </w:rPr>
            </w:pPr>
          </w:p>
        </w:tc>
        <w:tc>
          <w:tcPr>
            <w:tcW w:w="308" w:type="pct"/>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B2652">
        <w:trPr>
          <w:cantSplit/>
          <w:trHeight w:val="827"/>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I</w:t>
            </w:r>
            <w:r w:rsidR="009B221B" w:rsidRPr="00FB2652">
              <w:rPr>
                <w:sz w:val="22"/>
                <w:szCs w:val="22"/>
              </w:rPr>
              <w:t>-7</w:t>
            </w:r>
          </w:p>
        </w:tc>
        <w:tc>
          <w:tcPr>
            <w:tcW w:w="2322" w:type="pct"/>
          </w:tcPr>
          <w:p w:rsidR="0047789F" w:rsidRPr="00FB2652" w:rsidRDefault="002912F0" w:rsidP="00FB2652">
            <w:pPr>
              <w:tabs>
                <w:tab w:val="left" w:pos="6740"/>
              </w:tabs>
              <w:rPr>
                <w:sz w:val="22"/>
                <w:szCs w:val="22"/>
              </w:rPr>
            </w:pPr>
            <w:r w:rsidRPr="00FB2652">
              <w:rPr>
                <w:sz w:val="22"/>
                <w:szCs w:val="22"/>
              </w:rPr>
              <w:t>Are non-program accessed visitors continuously escorted and their movements closely controlled while in a SAPF?</w:t>
            </w:r>
          </w:p>
        </w:tc>
        <w:tc>
          <w:tcPr>
            <w:tcW w:w="981" w:type="pct"/>
            <w:vAlign w:val="center"/>
          </w:tcPr>
          <w:p w:rsidR="005C5DE6" w:rsidRPr="00FB2652" w:rsidRDefault="00894D99" w:rsidP="00FE6EC4">
            <w:pPr>
              <w:jc w:val="center"/>
              <w:rPr>
                <w:sz w:val="22"/>
                <w:szCs w:val="22"/>
              </w:rPr>
            </w:pPr>
            <w:r>
              <w:rPr>
                <w:sz w:val="22"/>
                <w:szCs w:val="22"/>
              </w:rPr>
              <w:t>DO</w:t>
            </w:r>
            <w:r w:rsidRPr="00894D99">
              <w:rPr>
                <w:sz w:val="22"/>
                <w:szCs w:val="22"/>
              </w:rPr>
              <w:t>DM 5205.07-V1: Encl. 10-6(c)</w:t>
            </w:r>
          </w:p>
        </w:tc>
        <w:tc>
          <w:tcPr>
            <w:tcW w:w="444" w:type="pct"/>
            <w:gridSpan w:val="3"/>
            <w:vAlign w:val="center"/>
          </w:tcPr>
          <w:p w:rsidR="005C5DE6" w:rsidRPr="00FB2652" w:rsidRDefault="005C5DE6" w:rsidP="0012700F">
            <w:pPr>
              <w:rPr>
                <w:sz w:val="22"/>
                <w:szCs w:val="22"/>
              </w:rPr>
            </w:pPr>
          </w:p>
        </w:tc>
        <w:tc>
          <w:tcPr>
            <w:tcW w:w="308" w:type="pct"/>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1151"/>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I</w:t>
            </w:r>
            <w:r w:rsidR="009B221B" w:rsidRPr="00FB2652">
              <w:rPr>
                <w:sz w:val="22"/>
                <w:szCs w:val="22"/>
              </w:rPr>
              <w:t>-8</w:t>
            </w:r>
          </w:p>
        </w:tc>
        <w:tc>
          <w:tcPr>
            <w:tcW w:w="2322" w:type="pct"/>
          </w:tcPr>
          <w:p w:rsidR="0047789F" w:rsidRPr="00FB2652" w:rsidRDefault="00057A70" w:rsidP="00FB2652">
            <w:pPr>
              <w:tabs>
                <w:tab w:val="left" w:pos="6740"/>
              </w:tabs>
              <w:rPr>
                <w:sz w:val="22"/>
                <w:szCs w:val="22"/>
              </w:rPr>
            </w:pPr>
            <w:r w:rsidRPr="00FB2652">
              <w:rPr>
                <w:sz w:val="22"/>
                <w:szCs w:val="22"/>
              </w:rPr>
              <w:t xml:space="preserve">Are advance arrangements coordinated between the visitor, the visitor's </w:t>
            </w:r>
            <w:proofErr w:type="gramStart"/>
            <w:r w:rsidRPr="00FB2652">
              <w:rPr>
                <w:sz w:val="22"/>
                <w:szCs w:val="22"/>
              </w:rPr>
              <w:t>cognizant</w:t>
            </w:r>
            <w:proofErr w:type="gramEnd"/>
            <w:r w:rsidRPr="00FB2652">
              <w:rPr>
                <w:sz w:val="22"/>
                <w:szCs w:val="22"/>
              </w:rPr>
              <w:t xml:space="preserve"> security officer and the destination facility's security officer regarding the hand carrying of program material?</w:t>
            </w:r>
          </w:p>
        </w:tc>
        <w:tc>
          <w:tcPr>
            <w:tcW w:w="981" w:type="pct"/>
            <w:vAlign w:val="center"/>
          </w:tcPr>
          <w:p w:rsidR="005C5DE6" w:rsidRPr="00FB2652" w:rsidRDefault="00894D99" w:rsidP="0012700F">
            <w:pPr>
              <w:rPr>
                <w:sz w:val="22"/>
                <w:szCs w:val="22"/>
              </w:rPr>
            </w:pPr>
            <w:r>
              <w:rPr>
                <w:sz w:val="22"/>
                <w:szCs w:val="22"/>
              </w:rPr>
              <w:t>DO</w:t>
            </w:r>
            <w:r w:rsidRPr="00894D99">
              <w:rPr>
                <w:sz w:val="22"/>
                <w:szCs w:val="22"/>
              </w:rPr>
              <w:t>DM 5205.07-V1: Encl. 10-2</w:t>
            </w:r>
          </w:p>
        </w:tc>
        <w:tc>
          <w:tcPr>
            <w:tcW w:w="444" w:type="pct"/>
            <w:gridSpan w:val="3"/>
            <w:vAlign w:val="center"/>
          </w:tcPr>
          <w:p w:rsidR="005C5DE6" w:rsidRPr="00FB2652" w:rsidRDefault="005C5DE6" w:rsidP="0012700F">
            <w:pPr>
              <w:rPr>
                <w:sz w:val="22"/>
                <w:szCs w:val="22"/>
              </w:rPr>
            </w:pPr>
          </w:p>
        </w:tc>
        <w:tc>
          <w:tcPr>
            <w:tcW w:w="308" w:type="pct"/>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1430"/>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I</w:t>
            </w:r>
            <w:r w:rsidR="009B221B" w:rsidRPr="00FB2652">
              <w:rPr>
                <w:sz w:val="22"/>
                <w:szCs w:val="22"/>
              </w:rPr>
              <w:t>-9</w:t>
            </w:r>
          </w:p>
        </w:tc>
        <w:tc>
          <w:tcPr>
            <w:tcW w:w="2322" w:type="pct"/>
          </w:tcPr>
          <w:p w:rsidR="005C5DE6" w:rsidRPr="00FB2652" w:rsidRDefault="00057A70" w:rsidP="001F502C">
            <w:pPr>
              <w:tabs>
                <w:tab w:val="left" w:pos="6740"/>
              </w:tabs>
              <w:rPr>
                <w:sz w:val="22"/>
                <w:szCs w:val="22"/>
              </w:rPr>
            </w:pPr>
            <w:r w:rsidRPr="00FB2652">
              <w:rPr>
                <w:sz w:val="22"/>
                <w:szCs w:val="22"/>
              </w:rPr>
              <w:t xml:space="preserve">Has use of internal warning systems been considered or employed along with other additional methods (e.g., verbal announcements) to warn or remind personnel of the presence of </w:t>
            </w:r>
            <w:proofErr w:type="spellStart"/>
            <w:r w:rsidRPr="00FB2652">
              <w:rPr>
                <w:sz w:val="22"/>
                <w:szCs w:val="22"/>
              </w:rPr>
              <w:t>uncleared</w:t>
            </w:r>
            <w:proofErr w:type="spellEnd"/>
            <w:r w:rsidRPr="00FB2652">
              <w:rPr>
                <w:sz w:val="22"/>
                <w:szCs w:val="22"/>
              </w:rPr>
              <w:t xml:space="preserve"> personnel?</w:t>
            </w:r>
            <w:r w:rsidR="00FA72BA">
              <w:rPr>
                <w:sz w:val="22"/>
                <w:szCs w:val="22"/>
              </w:rPr>
              <w:t xml:space="preserve"> </w:t>
            </w:r>
          </w:p>
        </w:tc>
        <w:tc>
          <w:tcPr>
            <w:tcW w:w="981" w:type="pct"/>
            <w:vAlign w:val="center"/>
          </w:tcPr>
          <w:p w:rsidR="005C5DE6" w:rsidRPr="00FB2652" w:rsidRDefault="00894D99" w:rsidP="0012700F">
            <w:pPr>
              <w:rPr>
                <w:sz w:val="22"/>
                <w:szCs w:val="22"/>
              </w:rPr>
            </w:pPr>
            <w:r>
              <w:rPr>
                <w:sz w:val="22"/>
                <w:szCs w:val="22"/>
              </w:rPr>
              <w:t>DO</w:t>
            </w:r>
            <w:r w:rsidRPr="00894D99">
              <w:rPr>
                <w:sz w:val="22"/>
                <w:szCs w:val="22"/>
              </w:rPr>
              <w:t>DM 5205.07-V1: Encl. 10-6(b)</w:t>
            </w:r>
          </w:p>
        </w:tc>
        <w:tc>
          <w:tcPr>
            <w:tcW w:w="444" w:type="pct"/>
            <w:gridSpan w:val="3"/>
            <w:vAlign w:val="center"/>
          </w:tcPr>
          <w:p w:rsidR="005C5DE6" w:rsidRPr="00FB2652" w:rsidRDefault="005C5DE6" w:rsidP="0012700F">
            <w:pPr>
              <w:rPr>
                <w:sz w:val="22"/>
                <w:szCs w:val="22"/>
              </w:rPr>
            </w:pPr>
          </w:p>
        </w:tc>
        <w:tc>
          <w:tcPr>
            <w:tcW w:w="308" w:type="pct"/>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1160"/>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I</w:t>
            </w:r>
            <w:r w:rsidR="009B221B" w:rsidRPr="00FB2652">
              <w:rPr>
                <w:sz w:val="22"/>
                <w:szCs w:val="22"/>
              </w:rPr>
              <w:t>-10</w:t>
            </w:r>
          </w:p>
        </w:tc>
        <w:tc>
          <w:tcPr>
            <w:tcW w:w="2322" w:type="pct"/>
          </w:tcPr>
          <w:p w:rsidR="0047789F" w:rsidRPr="00FB2652" w:rsidRDefault="001C5F63" w:rsidP="00FB2652">
            <w:pPr>
              <w:tabs>
                <w:tab w:val="left" w:pos="6740"/>
              </w:tabs>
              <w:rPr>
                <w:sz w:val="22"/>
                <w:szCs w:val="22"/>
              </w:rPr>
            </w:pPr>
            <w:r w:rsidRPr="00FB2652">
              <w:rPr>
                <w:sz w:val="22"/>
                <w:szCs w:val="22"/>
              </w:rPr>
              <w:t xml:space="preserve">Are all non-program briefed personnel (e.g., maintenance workers, repair technicians, </w:t>
            </w:r>
            <w:proofErr w:type="spellStart"/>
            <w:r w:rsidRPr="00FB2652">
              <w:rPr>
                <w:sz w:val="22"/>
                <w:szCs w:val="22"/>
              </w:rPr>
              <w:t>etc</w:t>
            </w:r>
            <w:proofErr w:type="spellEnd"/>
            <w:r w:rsidRPr="00FB2652">
              <w:rPr>
                <w:sz w:val="22"/>
                <w:szCs w:val="22"/>
              </w:rPr>
              <w:t>) required to complete the visitor's record and be escorted by a resident program-briefed individual?</w:t>
            </w:r>
          </w:p>
        </w:tc>
        <w:tc>
          <w:tcPr>
            <w:tcW w:w="981" w:type="pct"/>
            <w:vAlign w:val="center"/>
          </w:tcPr>
          <w:p w:rsidR="005C5DE6" w:rsidRPr="00FB2652" w:rsidRDefault="00894D99" w:rsidP="0012700F">
            <w:pPr>
              <w:rPr>
                <w:sz w:val="22"/>
                <w:szCs w:val="22"/>
              </w:rPr>
            </w:pPr>
            <w:r>
              <w:rPr>
                <w:sz w:val="22"/>
                <w:szCs w:val="22"/>
              </w:rPr>
              <w:t>DO</w:t>
            </w:r>
            <w:r w:rsidRPr="00894D99">
              <w:rPr>
                <w:sz w:val="22"/>
                <w:szCs w:val="22"/>
              </w:rPr>
              <w:t>DM 5205.07-V1: Encl. 10-8</w:t>
            </w:r>
          </w:p>
        </w:tc>
        <w:tc>
          <w:tcPr>
            <w:tcW w:w="444" w:type="pct"/>
            <w:gridSpan w:val="3"/>
            <w:vAlign w:val="center"/>
          </w:tcPr>
          <w:p w:rsidR="005C5DE6" w:rsidRPr="00FB2652" w:rsidRDefault="005C5DE6" w:rsidP="0012700F">
            <w:pPr>
              <w:rPr>
                <w:sz w:val="22"/>
                <w:szCs w:val="22"/>
              </w:rPr>
            </w:pPr>
          </w:p>
        </w:tc>
        <w:tc>
          <w:tcPr>
            <w:tcW w:w="308" w:type="pct"/>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1421"/>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lastRenderedPageBreak/>
              <w:t>I</w:t>
            </w:r>
            <w:r w:rsidR="009B221B" w:rsidRPr="00FB2652">
              <w:rPr>
                <w:sz w:val="22"/>
                <w:szCs w:val="22"/>
              </w:rPr>
              <w:t>-11</w:t>
            </w:r>
          </w:p>
        </w:tc>
        <w:tc>
          <w:tcPr>
            <w:tcW w:w="2322" w:type="pct"/>
          </w:tcPr>
          <w:p w:rsidR="0047789F" w:rsidRPr="00FB2652" w:rsidRDefault="00E55DF0" w:rsidP="00D304DF">
            <w:pPr>
              <w:tabs>
                <w:tab w:val="left" w:pos="6740"/>
              </w:tabs>
              <w:rPr>
                <w:sz w:val="22"/>
                <w:szCs w:val="22"/>
              </w:rPr>
            </w:pPr>
            <w:r w:rsidRPr="00FB2652">
              <w:rPr>
                <w:sz w:val="22"/>
                <w:szCs w:val="22"/>
              </w:rPr>
              <w:t xml:space="preserve">Has a separate program visitor's record been established for program briefed visitors?  Does it show the visitor's name, </w:t>
            </w:r>
            <w:r w:rsidR="00D304DF">
              <w:rPr>
                <w:sz w:val="22"/>
                <w:szCs w:val="22"/>
              </w:rPr>
              <w:t>authorized credential identification number</w:t>
            </w:r>
            <w:r w:rsidRPr="00FB2652">
              <w:rPr>
                <w:sz w:val="22"/>
                <w:szCs w:val="22"/>
              </w:rPr>
              <w:t xml:space="preserve">, </w:t>
            </w:r>
            <w:r w:rsidR="00D304DF">
              <w:rPr>
                <w:sz w:val="22"/>
                <w:szCs w:val="22"/>
              </w:rPr>
              <w:t xml:space="preserve">citizenship, </w:t>
            </w:r>
            <w:r w:rsidRPr="00FB2652">
              <w:rPr>
                <w:sz w:val="22"/>
                <w:szCs w:val="22"/>
              </w:rPr>
              <w:t>organization or firm, date,</w:t>
            </w:r>
            <w:r w:rsidR="00D304DF">
              <w:rPr>
                <w:sz w:val="22"/>
                <w:szCs w:val="22"/>
              </w:rPr>
              <w:t xml:space="preserve"> purpose,</w:t>
            </w:r>
            <w:r w:rsidRPr="00FB2652">
              <w:rPr>
                <w:sz w:val="22"/>
                <w:szCs w:val="22"/>
              </w:rPr>
              <w:t xml:space="preserve"> time in and out, and sponsor on the log?</w:t>
            </w:r>
          </w:p>
        </w:tc>
        <w:tc>
          <w:tcPr>
            <w:tcW w:w="981" w:type="pct"/>
            <w:vAlign w:val="center"/>
          </w:tcPr>
          <w:p w:rsidR="005C5DE6" w:rsidRPr="00FB2652" w:rsidRDefault="00894D99" w:rsidP="0012700F">
            <w:pPr>
              <w:rPr>
                <w:sz w:val="22"/>
                <w:szCs w:val="22"/>
              </w:rPr>
            </w:pPr>
            <w:r>
              <w:rPr>
                <w:sz w:val="22"/>
                <w:szCs w:val="22"/>
              </w:rPr>
              <w:t>DO</w:t>
            </w:r>
            <w:r w:rsidRPr="00894D99">
              <w:rPr>
                <w:sz w:val="22"/>
                <w:szCs w:val="22"/>
              </w:rPr>
              <w:t>DM 5205.07-V1: Encl. 10-8</w:t>
            </w:r>
          </w:p>
        </w:tc>
        <w:tc>
          <w:tcPr>
            <w:tcW w:w="444" w:type="pct"/>
            <w:gridSpan w:val="3"/>
            <w:vAlign w:val="center"/>
          </w:tcPr>
          <w:p w:rsidR="005C5DE6" w:rsidRPr="00FB2652" w:rsidRDefault="005C5DE6" w:rsidP="0012700F">
            <w:pPr>
              <w:rPr>
                <w:sz w:val="22"/>
                <w:szCs w:val="22"/>
              </w:rPr>
            </w:pPr>
          </w:p>
        </w:tc>
        <w:tc>
          <w:tcPr>
            <w:tcW w:w="308" w:type="pct"/>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1259"/>
          <w:jc w:val="center"/>
        </w:trPr>
        <w:tc>
          <w:tcPr>
            <w:tcW w:w="650" w:type="pct"/>
            <w:tcBorders>
              <w:left w:val="double" w:sz="4" w:space="0" w:color="auto"/>
              <w:bottom w:val="single" w:sz="4" w:space="0" w:color="auto"/>
            </w:tcBorders>
            <w:shd w:val="clear" w:color="auto" w:fill="FFC000"/>
          </w:tcPr>
          <w:p w:rsidR="005C5DE6" w:rsidRPr="00FB2652" w:rsidRDefault="005C5DE6" w:rsidP="00786D14">
            <w:pPr>
              <w:rPr>
                <w:sz w:val="22"/>
                <w:szCs w:val="22"/>
              </w:rPr>
            </w:pPr>
            <w:r w:rsidRPr="00FB2652">
              <w:rPr>
                <w:sz w:val="22"/>
                <w:szCs w:val="22"/>
              </w:rPr>
              <w:t>I</w:t>
            </w:r>
            <w:r w:rsidR="009B221B" w:rsidRPr="00FB2652">
              <w:rPr>
                <w:sz w:val="22"/>
                <w:szCs w:val="22"/>
              </w:rPr>
              <w:t>-12</w:t>
            </w:r>
          </w:p>
        </w:tc>
        <w:tc>
          <w:tcPr>
            <w:tcW w:w="2322" w:type="pct"/>
            <w:tcBorders>
              <w:bottom w:val="single" w:sz="4" w:space="0" w:color="auto"/>
            </w:tcBorders>
            <w:shd w:val="clear" w:color="auto" w:fill="FFC000"/>
          </w:tcPr>
          <w:p w:rsidR="0047789F" w:rsidRPr="00FB2652" w:rsidRDefault="00E55DF0" w:rsidP="00FB2652">
            <w:pPr>
              <w:tabs>
                <w:tab w:val="left" w:pos="6740"/>
              </w:tabs>
              <w:rPr>
                <w:sz w:val="22"/>
                <w:szCs w:val="22"/>
              </w:rPr>
            </w:pPr>
            <w:r w:rsidRPr="00FB2652">
              <w:rPr>
                <w:sz w:val="22"/>
                <w:szCs w:val="22"/>
              </w:rPr>
              <w:t xml:space="preserve">Are program meetings and conferences conducted only in approved SAPFs? </w:t>
            </w:r>
            <w:r w:rsidRPr="00FB2652">
              <w:rPr>
                <w:i/>
                <w:sz w:val="22"/>
                <w:szCs w:val="22"/>
              </w:rPr>
              <w:t>(Note: PSOs may authorize additional locations, i.e. Temporary Secure Working Area (TSWA))</w:t>
            </w:r>
          </w:p>
        </w:tc>
        <w:tc>
          <w:tcPr>
            <w:tcW w:w="981" w:type="pct"/>
            <w:tcBorders>
              <w:bottom w:val="single" w:sz="4" w:space="0" w:color="auto"/>
            </w:tcBorders>
            <w:shd w:val="clear" w:color="auto" w:fill="FFC000"/>
            <w:vAlign w:val="center"/>
          </w:tcPr>
          <w:p w:rsidR="005C5DE6" w:rsidRPr="00FB2652" w:rsidRDefault="005C5DE6" w:rsidP="0012700F">
            <w:pPr>
              <w:rPr>
                <w:sz w:val="22"/>
                <w:szCs w:val="22"/>
              </w:rPr>
            </w:pPr>
          </w:p>
        </w:tc>
        <w:tc>
          <w:tcPr>
            <w:tcW w:w="444" w:type="pct"/>
            <w:gridSpan w:val="3"/>
            <w:tcBorders>
              <w:bottom w:val="single" w:sz="4" w:space="0" w:color="auto"/>
            </w:tcBorders>
            <w:shd w:val="clear" w:color="auto" w:fill="FFC000"/>
            <w:vAlign w:val="center"/>
          </w:tcPr>
          <w:p w:rsidR="005C5DE6" w:rsidRPr="00FB2652" w:rsidRDefault="005C5DE6" w:rsidP="0012700F">
            <w:pPr>
              <w:rPr>
                <w:sz w:val="22"/>
                <w:szCs w:val="22"/>
              </w:rPr>
            </w:pPr>
          </w:p>
        </w:tc>
        <w:tc>
          <w:tcPr>
            <w:tcW w:w="308" w:type="pct"/>
            <w:tcBorders>
              <w:bottom w:val="single" w:sz="4" w:space="0" w:color="auto"/>
            </w:tcBorders>
            <w:shd w:val="clear" w:color="auto" w:fill="FFC000"/>
            <w:vAlign w:val="center"/>
          </w:tcPr>
          <w:p w:rsidR="005C5DE6" w:rsidRPr="00FB2652" w:rsidRDefault="005C5DE6" w:rsidP="0012700F">
            <w:pPr>
              <w:rPr>
                <w:sz w:val="22"/>
                <w:szCs w:val="22"/>
              </w:rPr>
            </w:pPr>
          </w:p>
        </w:tc>
        <w:tc>
          <w:tcPr>
            <w:tcW w:w="295" w:type="pct"/>
            <w:tcBorders>
              <w:bottom w:val="single" w:sz="4" w:space="0" w:color="auto"/>
              <w:right w:val="double" w:sz="4" w:space="0" w:color="auto"/>
            </w:tcBorders>
            <w:shd w:val="clear" w:color="auto" w:fill="FFC000"/>
            <w:vAlign w:val="center"/>
          </w:tcPr>
          <w:p w:rsidR="005C5DE6" w:rsidRPr="00FB2652" w:rsidRDefault="005C5DE6" w:rsidP="0012700F">
            <w:pPr>
              <w:rPr>
                <w:sz w:val="22"/>
                <w:szCs w:val="22"/>
              </w:rPr>
            </w:pPr>
          </w:p>
        </w:tc>
      </w:tr>
      <w:tr w:rsidR="005C5DE6" w:rsidRPr="00FB2652" w:rsidTr="00FB2652">
        <w:trPr>
          <w:cantSplit/>
          <w:jc w:val="center"/>
        </w:trPr>
        <w:tc>
          <w:tcPr>
            <w:tcW w:w="5000" w:type="pct"/>
            <w:gridSpan w:val="8"/>
            <w:tcBorders>
              <w:left w:val="double" w:sz="4" w:space="0" w:color="auto"/>
              <w:right w:val="double" w:sz="4" w:space="0" w:color="auto"/>
            </w:tcBorders>
            <w:shd w:val="clear" w:color="auto" w:fill="C0C0C0"/>
          </w:tcPr>
          <w:p w:rsidR="005C5DE6" w:rsidRPr="00FB2652" w:rsidRDefault="00761087" w:rsidP="0012700F">
            <w:pPr>
              <w:rPr>
                <w:sz w:val="22"/>
                <w:szCs w:val="22"/>
              </w:rPr>
            </w:pPr>
            <w:r w:rsidRPr="00FB2652">
              <w:rPr>
                <w:b/>
                <w:sz w:val="28"/>
                <w:szCs w:val="28"/>
              </w:rPr>
              <w:t>J.   COMPUTER SECURITY</w:t>
            </w:r>
          </w:p>
        </w:tc>
      </w:tr>
      <w:tr w:rsidR="00761087" w:rsidRPr="00FB2652" w:rsidTr="00FE6EC4">
        <w:trPr>
          <w:cantSplit/>
          <w:jc w:val="center"/>
        </w:trPr>
        <w:tc>
          <w:tcPr>
            <w:tcW w:w="650" w:type="pct"/>
            <w:tcBorders>
              <w:left w:val="double" w:sz="4" w:space="0" w:color="auto"/>
              <w:bottom w:val="single" w:sz="4" w:space="0" w:color="auto"/>
            </w:tcBorders>
            <w:shd w:val="clear" w:color="auto" w:fill="92D050"/>
            <w:vAlign w:val="center"/>
          </w:tcPr>
          <w:p w:rsidR="00761087" w:rsidRPr="00FB2652" w:rsidRDefault="00761087" w:rsidP="00FB2652">
            <w:pPr>
              <w:tabs>
                <w:tab w:val="decimal" w:pos="970"/>
              </w:tabs>
              <w:rPr>
                <w:sz w:val="22"/>
                <w:szCs w:val="22"/>
              </w:rPr>
            </w:pPr>
            <w:r w:rsidRPr="00FB2652">
              <w:rPr>
                <w:sz w:val="22"/>
                <w:szCs w:val="22"/>
              </w:rPr>
              <w:t>J-1</w:t>
            </w:r>
          </w:p>
        </w:tc>
        <w:tc>
          <w:tcPr>
            <w:tcW w:w="2322" w:type="pct"/>
            <w:tcBorders>
              <w:bottom w:val="single" w:sz="4" w:space="0" w:color="auto"/>
            </w:tcBorders>
            <w:shd w:val="clear" w:color="auto" w:fill="92D050"/>
            <w:vAlign w:val="center"/>
          </w:tcPr>
          <w:p w:rsidR="00761087" w:rsidRDefault="00761087" w:rsidP="00FB2652">
            <w:pPr>
              <w:tabs>
                <w:tab w:val="decimal" w:pos="970"/>
              </w:tabs>
            </w:pPr>
            <w:r>
              <w:t>Does a formal IA Program exist with all required Documentation available, current and complete?</w:t>
            </w:r>
          </w:p>
          <w:p w:rsidR="00761087" w:rsidRDefault="00761087" w:rsidP="00FB2652">
            <w:pPr>
              <w:tabs>
                <w:tab w:val="decimal" w:pos="970"/>
              </w:tabs>
            </w:pPr>
            <w:r>
              <w:t>a.  Certification and Accreditation</w:t>
            </w:r>
          </w:p>
          <w:p w:rsidR="00761087" w:rsidRDefault="00761087" w:rsidP="00FB2652">
            <w:pPr>
              <w:tabs>
                <w:tab w:val="decimal" w:pos="970"/>
              </w:tabs>
            </w:pPr>
            <w:r>
              <w:t>b.  Delegations of Authority</w:t>
            </w:r>
          </w:p>
          <w:p w:rsidR="00761087" w:rsidRDefault="00761087" w:rsidP="00FB2652">
            <w:pPr>
              <w:tabs>
                <w:tab w:val="decimal" w:pos="970"/>
              </w:tabs>
            </w:pPr>
            <w:r>
              <w:t>c.  MOUs &amp; CUAs</w:t>
            </w:r>
          </w:p>
          <w:p w:rsidR="00761087" w:rsidRDefault="00761087" w:rsidP="00FB2652">
            <w:pPr>
              <w:tabs>
                <w:tab w:val="decimal" w:pos="970"/>
              </w:tabs>
            </w:pPr>
            <w:r>
              <w:t xml:space="preserve">             d.  SSP/SSAA and other procedural documents</w:t>
            </w:r>
          </w:p>
          <w:p w:rsidR="00761087" w:rsidRDefault="00761087" w:rsidP="00FB2652">
            <w:pPr>
              <w:tabs>
                <w:tab w:val="decimal" w:pos="970"/>
              </w:tabs>
            </w:pPr>
            <w:r>
              <w:t>e.  Guest systems documentation</w:t>
            </w:r>
          </w:p>
          <w:p w:rsidR="00761087" w:rsidRPr="00B7419C" w:rsidRDefault="00761087" w:rsidP="00FB2652">
            <w:pPr>
              <w:tabs>
                <w:tab w:val="decimal" w:pos="970"/>
              </w:tabs>
            </w:pPr>
            <w:r>
              <w:t>f.  Audit documents</w:t>
            </w:r>
          </w:p>
        </w:tc>
        <w:tc>
          <w:tcPr>
            <w:tcW w:w="981" w:type="pct"/>
            <w:tcBorders>
              <w:bottom w:val="single" w:sz="4" w:space="0" w:color="auto"/>
            </w:tcBorders>
            <w:shd w:val="clear" w:color="auto" w:fill="92D050"/>
            <w:vAlign w:val="center"/>
          </w:tcPr>
          <w:p w:rsidR="003A531B" w:rsidRDefault="003A531B" w:rsidP="006B7C0E">
            <w:pPr>
              <w:rPr>
                <w:sz w:val="22"/>
                <w:szCs w:val="22"/>
              </w:rPr>
            </w:pPr>
            <w:r>
              <w:rPr>
                <w:sz w:val="22"/>
                <w:szCs w:val="22"/>
              </w:rPr>
              <w:t>DODM 5205.7-V1</w:t>
            </w:r>
          </w:p>
          <w:p w:rsidR="00761087" w:rsidRPr="00FB2652" w:rsidRDefault="003A531B" w:rsidP="006B7C0E">
            <w:pPr>
              <w:rPr>
                <w:sz w:val="22"/>
                <w:szCs w:val="22"/>
              </w:rPr>
            </w:pPr>
            <w:r>
              <w:rPr>
                <w:sz w:val="22"/>
                <w:szCs w:val="22"/>
              </w:rPr>
              <w:t>Encl. 6 &amp; JSIG</w:t>
            </w:r>
          </w:p>
        </w:tc>
        <w:tc>
          <w:tcPr>
            <w:tcW w:w="444" w:type="pct"/>
            <w:gridSpan w:val="3"/>
            <w:tcBorders>
              <w:bottom w:val="single" w:sz="4" w:space="0" w:color="auto"/>
            </w:tcBorders>
            <w:shd w:val="clear" w:color="auto" w:fill="92D050"/>
            <w:vAlign w:val="center"/>
          </w:tcPr>
          <w:p w:rsidR="00761087" w:rsidRPr="00FB2652" w:rsidRDefault="00761087" w:rsidP="006B7C0E">
            <w:pPr>
              <w:rPr>
                <w:sz w:val="22"/>
                <w:szCs w:val="22"/>
              </w:rPr>
            </w:pPr>
          </w:p>
        </w:tc>
        <w:tc>
          <w:tcPr>
            <w:tcW w:w="308" w:type="pct"/>
            <w:tcBorders>
              <w:bottom w:val="single" w:sz="4" w:space="0" w:color="auto"/>
            </w:tcBorders>
            <w:shd w:val="clear" w:color="auto" w:fill="92D050"/>
            <w:vAlign w:val="center"/>
          </w:tcPr>
          <w:p w:rsidR="00761087" w:rsidRPr="00FB2652" w:rsidRDefault="00761087" w:rsidP="006B7C0E">
            <w:pPr>
              <w:rPr>
                <w:sz w:val="22"/>
                <w:szCs w:val="22"/>
              </w:rPr>
            </w:pPr>
          </w:p>
        </w:tc>
        <w:tc>
          <w:tcPr>
            <w:tcW w:w="295" w:type="pct"/>
            <w:tcBorders>
              <w:bottom w:val="single" w:sz="4" w:space="0" w:color="auto"/>
              <w:right w:val="double" w:sz="4" w:space="0" w:color="auto"/>
            </w:tcBorders>
            <w:shd w:val="clear" w:color="auto" w:fill="92D050"/>
            <w:vAlign w:val="center"/>
          </w:tcPr>
          <w:p w:rsidR="00761087" w:rsidRPr="00FB2652" w:rsidRDefault="00761087" w:rsidP="006B7C0E">
            <w:pPr>
              <w:rPr>
                <w:sz w:val="22"/>
                <w:szCs w:val="22"/>
              </w:rPr>
            </w:pPr>
          </w:p>
        </w:tc>
      </w:tr>
      <w:tr w:rsidR="00761087" w:rsidRPr="00FB2652" w:rsidTr="00FE6EC4">
        <w:trPr>
          <w:cantSplit/>
          <w:jc w:val="center"/>
        </w:trPr>
        <w:tc>
          <w:tcPr>
            <w:tcW w:w="650" w:type="pct"/>
            <w:tcBorders>
              <w:left w:val="double" w:sz="4" w:space="0" w:color="auto"/>
              <w:bottom w:val="single" w:sz="4" w:space="0" w:color="auto"/>
            </w:tcBorders>
            <w:shd w:val="clear" w:color="auto" w:fill="92D050"/>
            <w:vAlign w:val="center"/>
          </w:tcPr>
          <w:p w:rsidR="00761087" w:rsidRPr="00FB2652" w:rsidRDefault="00761087" w:rsidP="00FB2652">
            <w:pPr>
              <w:tabs>
                <w:tab w:val="decimal" w:pos="970"/>
              </w:tabs>
              <w:rPr>
                <w:sz w:val="22"/>
                <w:szCs w:val="22"/>
              </w:rPr>
            </w:pPr>
            <w:r w:rsidRPr="00FB2652">
              <w:rPr>
                <w:sz w:val="22"/>
                <w:szCs w:val="22"/>
              </w:rPr>
              <w:t>J-2</w:t>
            </w:r>
          </w:p>
        </w:tc>
        <w:tc>
          <w:tcPr>
            <w:tcW w:w="2322" w:type="pct"/>
            <w:tcBorders>
              <w:bottom w:val="single" w:sz="4" w:space="0" w:color="auto"/>
            </w:tcBorders>
            <w:shd w:val="clear" w:color="auto" w:fill="92D050"/>
            <w:vAlign w:val="center"/>
          </w:tcPr>
          <w:p w:rsidR="00761087" w:rsidRDefault="00761087" w:rsidP="00FB2652">
            <w:pPr>
              <w:tabs>
                <w:tab w:val="decimal" w:pos="970"/>
              </w:tabs>
            </w:pPr>
            <w:r>
              <w:t>Does a Configuration Management program appropriate for the PL exist?</w:t>
            </w:r>
          </w:p>
          <w:p w:rsidR="00761087" w:rsidRDefault="00761087" w:rsidP="00FB2652">
            <w:pPr>
              <w:tabs>
                <w:tab w:val="decimal" w:pos="970"/>
              </w:tabs>
            </w:pPr>
            <w:r>
              <w:t xml:space="preserve">           </w:t>
            </w:r>
            <w:proofErr w:type="gramStart"/>
            <w:r>
              <w:t>a.  Is</w:t>
            </w:r>
            <w:proofErr w:type="gramEnd"/>
            <w:r>
              <w:t xml:space="preserve"> it a formally documented process?</w:t>
            </w:r>
          </w:p>
          <w:p w:rsidR="00761087" w:rsidRDefault="00761087" w:rsidP="00FB2652">
            <w:pPr>
              <w:tabs>
                <w:tab w:val="decimal" w:pos="970"/>
              </w:tabs>
            </w:pPr>
            <w:r>
              <w:t xml:space="preserve">        </w:t>
            </w:r>
            <w:proofErr w:type="gramStart"/>
            <w:r>
              <w:t>b.  Does</w:t>
            </w:r>
            <w:proofErr w:type="gramEnd"/>
            <w:r>
              <w:t xml:space="preserve"> it address all aspects of hardware &amp; software management.</w:t>
            </w:r>
          </w:p>
          <w:p w:rsidR="00761087" w:rsidRDefault="00761087" w:rsidP="00FB2652">
            <w:pPr>
              <w:tabs>
                <w:tab w:val="decimal" w:pos="970"/>
              </w:tabs>
            </w:pPr>
            <w:r>
              <w:t xml:space="preserve">           c.  Does it address maintenance and disposition of equipment</w:t>
            </w:r>
          </w:p>
          <w:p w:rsidR="00761087" w:rsidRPr="00FB2652" w:rsidRDefault="00761087" w:rsidP="00FB2652">
            <w:pPr>
              <w:tabs>
                <w:tab w:val="decimal" w:pos="970"/>
              </w:tabs>
              <w:rPr>
                <w:sz w:val="22"/>
                <w:szCs w:val="22"/>
              </w:rPr>
            </w:pPr>
          </w:p>
        </w:tc>
        <w:tc>
          <w:tcPr>
            <w:tcW w:w="981" w:type="pct"/>
            <w:tcBorders>
              <w:bottom w:val="single" w:sz="4" w:space="0" w:color="auto"/>
            </w:tcBorders>
            <w:shd w:val="clear" w:color="auto" w:fill="92D050"/>
            <w:vAlign w:val="center"/>
          </w:tcPr>
          <w:p w:rsidR="003A531B" w:rsidRPr="003A531B" w:rsidRDefault="003A531B" w:rsidP="003A531B">
            <w:pPr>
              <w:tabs>
                <w:tab w:val="decimal" w:pos="970"/>
              </w:tabs>
              <w:rPr>
                <w:sz w:val="22"/>
                <w:szCs w:val="22"/>
              </w:rPr>
            </w:pPr>
            <w:r w:rsidRPr="003A531B">
              <w:rPr>
                <w:sz w:val="22"/>
                <w:szCs w:val="22"/>
              </w:rPr>
              <w:t>DODM 5205.7-V1</w:t>
            </w:r>
          </w:p>
          <w:p w:rsidR="00761087" w:rsidRPr="00FB2652" w:rsidRDefault="003A531B" w:rsidP="006B7C0E">
            <w:pPr>
              <w:rPr>
                <w:sz w:val="22"/>
                <w:szCs w:val="22"/>
              </w:rPr>
            </w:pPr>
            <w:r w:rsidRPr="003A531B">
              <w:rPr>
                <w:sz w:val="22"/>
                <w:szCs w:val="22"/>
              </w:rPr>
              <w:t>Encl. 6 &amp; JSIG</w:t>
            </w:r>
          </w:p>
        </w:tc>
        <w:tc>
          <w:tcPr>
            <w:tcW w:w="444" w:type="pct"/>
            <w:gridSpan w:val="3"/>
            <w:tcBorders>
              <w:bottom w:val="single" w:sz="4" w:space="0" w:color="auto"/>
            </w:tcBorders>
            <w:shd w:val="clear" w:color="auto" w:fill="92D050"/>
            <w:vAlign w:val="center"/>
          </w:tcPr>
          <w:p w:rsidR="00761087" w:rsidRPr="00FB2652" w:rsidRDefault="00761087" w:rsidP="006B7C0E">
            <w:pPr>
              <w:rPr>
                <w:sz w:val="22"/>
                <w:szCs w:val="22"/>
              </w:rPr>
            </w:pPr>
          </w:p>
        </w:tc>
        <w:tc>
          <w:tcPr>
            <w:tcW w:w="308" w:type="pct"/>
            <w:tcBorders>
              <w:bottom w:val="single" w:sz="4" w:space="0" w:color="auto"/>
            </w:tcBorders>
            <w:shd w:val="clear" w:color="auto" w:fill="92D050"/>
            <w:vAlign w:val="center"/>
          </w:tcPr>
          <w:p w:rsidR="00761087" w:rsidRPr="00FB2652" w:rsidRDefault="00761087" w:rsidP="006B7C0E">
            <w:pPr>
              <w:rPr>
                <w:sz w:val="22"/>
                <w:szCs w:val="22"/>
              </w:rPr>
            </w:pPr>
          </w:p>
        </w:tc>
        <w:tc>
          <w:tcPr>
            <w:tcW w:w="295" w:type="pct"/>
            <w:tcBorders>
              <w:bottom w:val="single" w:sz="4" w:space="0" w:color="auto"/>
              <w:right w:val="double" w:sz="4" w:space="0" w:color="auto"/>
            </w:tcBorders>
            <w:shd w:val="clear" w:color="auto" w:fill="92D050"/>
            <w:vAlign w:val="center"/>
          </w:tcPr>
          <w:p w:rsidR="00761087" w:rsidRPr="00FB2652" w:rsidRDefault="00761087" w:rsidP="006B7C0E">
            <w:pPr>
              <w:rPr>
                <w:sz w:val="22"/>
                <w:szCs w:val="22"/>
              </w:rPr>
            </w:pPr>
          </w:p>
        </w:tc>
      </w:tr>
      <w:tr w:rsidR="00761087" w:rsidRPr="00FB2652" w:rsidTr="00FE6EC4">
        <w:trPr>
          <w:cantSplit/>
          <w:jc w:val="center"/>
        </w:trPr>
        <w:tc>
          <w:tcPr>
            <w:tcW w:w="650" w:type="pct"/>
            <w:tcBorders>
              <w:left w:val="double" w:sz="4" w:space="0" w:color="auto"/>
              <w:bottom w:val="single" w:sz="4" w:space="0" w:color="auto"/>
            </w:tcBorders>
            <w:shd w:val="clear" w:color="auto" w:fill="92D050"/>
            <w:vAlign w:val="center"/>
          </w:tcPr>
          <w:p w:rsidR="00761087" w:rsidRPr="00FB2652" w:rsidRDefault="00761087" w:rsidP="00FB2652">
            <w:pPr>
              <w:tabs>
                <w:tab w:val="decimal" w:pos="970"/>
              </w:tabs>
              <w:rPr>
                <w:sz w:val="22"/>
                <w:szCs w:val="22"/>
              </w:rPr>
            </w:pPr>
            <w:r w:rsidRPr="00FB2652">
              <w:rPr>
                <w:sz w:val="22"/>
                <w:szCs w:val="22"/>
              </w:rPr>
              <w:t>J-3</w:t>
            </w:r>
          </w:p>
        </w:tc>
        <w:tc>
          <w:tcPr>
            <w:tcW w:w="2322" w:type="pct"/>
            <w:tcBorders>
              <w:bottom w:val="single" w:sz="4" w:space="0" w:color="auto"/>
            </w:tcBorders>
            <w:shd w:val="clear" w:color="auto" w:fill="92D050"/>
          </w:tcPr>
          <w:p w:rsidR="00761087" w:rsidRDefault="00761087" w:rsidP="00FB2652">
            <w:pPr>
              <w:tabs>
                <w:tab w:val="decimal" w:pos="970"/>
              </w:tabs>
            </w:pPr>
            <w:r>
              <w:t>Does a formal IA Training Program exist that addresses all users:</w:t>
            </w:r>
          </w:p>
          <w:p w:rsidR="00761087" w:rsidRDefault="00761087" w:rsidP="00FB2652">
            <w:pPr>
              <w:tabs>
                <w:tab w:val="decimal" w:pos="970"/>
              </w:tabs>
            </w:pPr>
            <w:r>
              <w:t xml:space="preserve">a.  IAM/ISSM/ISSR duties </w:t>
            </w:r>
          </w:p>
          <w:p w:rsidR="00761087" w:rsidRDefault="00761087" w:rsidP="00FB2652">
            <w:pPr>
              <w:tabs>
                <w:tab w:val="decimal" w:pos="970"/>
              </w:tabs>
            </w:pPr>
            <w:r>
              <w:t xml:space="preserve">               b.  </w:t>
            </w:r>
            <w:proofErr w:type="spellStart"/>
            <w:r>
              <w:t>SysAdmin</w:t>
            </w:r>
            <w:proofErr w:type="spellEnd"/>
            <w:r>
              <w:t xml:space="preserve"> and privileged users</w:t>
            </w:r>
          </w:p>
          <w:p w:rsidR="00761087" w:rsidRDefault="00761087" w:rsidP="00FB2652">
            <w:pPr>
              <w:tabs>
                <w:tab w:val="decimal" w:pos="970"/>
              </w:tabs>
            </w:pPr>
            <w:r>
              <w:t>c.  Regular Users</w:t>
            </w:r>
          </w:p>
          <w:p w:rsidR="00761087" w:rsidRDefault="00761087" w:rsidP="00FB2652">
            <w:pPr>
              <w:tabs>
                <w:tab w:val="decimal" w:pos="970"/>
              </w:tabs>
            </w:pPr>
            <w:r>
              <w:t xml:space="preserve">           d.  Special Requirements (DTO </w:t>
            </w:r>
            <w:proofErr w:type="spellStart"/>
            <w:r>
              <w:t>etc</w:t>
            </w:r>
            <w:proofErr w:type="spellEnd"/>
            <w:r>
              <w:t xml:space="preserve">) </w:t>
            </w:r>
          </w:p>
          <w:p w:rsidR="00761087" w:rsidRPr="00FB2652" w:rsidRDefault="00761087" w:rsidP="0047789F">
            <w:pPr>
              <w:tabs>
                <w:tab w:val="decimal" w:pos="20"/>
              </w:tabs>
              <w:rPr>
                <w:sz w:val="22"/>
                <w:szCs w:val="22"/>
              </w:rPr>
            </w:pPr>
          </w:p>
        </w:tc>
        <w:tc>
          <w:tcPr>
            <w:tcW w:w="981" w:type="pct"/>
            <w:tcBorders>
              <w:bottom w:val="single" w:sz="4" w:space="0" w:color="auto"/>
            </w:tcBorders>
            <w:shd w:val="clear" w:color="auto" w:fill="92D050"/>
            <w:vAlign w:val="center"/>
          </w:tcPr>
          <w:p w:rsidR="003A531B" w:rsidRPr="003A531B" w:rsidRDefault="003A531B" w:rsidP="003A531B">
            <w:pPr>
              <w:tabs>
                <w:tab w:val="decimal" w:pos="20"/>
              </w:tabs>
              <w:rPr>
                <w:sz w:val="22"/>
                <w:szCs w:val="22"/>
              </w:rPr>
            </w:pPr>
            <w:r w:rsidRPr="003A531B">
              <w:rPr>
                <w:sz w:val="22"/>
                <w:szCs w:val="22"/>
              </w:rPr>
              <w:t>DODM 5205.7-V1</w:t>
            </w:r>
          </w:p>
          <w:p w:rsidR="00761087" w:rsidRPr="00FB2652" w:rsidRDefault="003A531B" w:rsidP="006B7C0E">
            <w:pPr>
              <w:rPr>
                <w:sz w:val="22"/>
                <w:szCs w:val="22"/>
              </w:rPr>
            </w:pPr>
            <w:r w:rsidRPr="003A531B">
              <w:rPr>
                <w:sz w:val="22"/>
                <w:szCs w:val="22"/>
              </w:rPr>
              <w:t>Encl. 6 &amp; JSIG</w:t>
            </w:r>
          </w:p>
        </w:tc>
        <w:tc>
          <w:tcPr>
            <w:tcW w:w="444" w:type="pct"/>
            <w:gridSpan w:val="3"/>
            <w:tcBorders>
              <w:bottom w:val="single" w:sz="4" w:space="0" w:color="auto"/>
            </w:tcBorders>
            <w:shd w:val="clear" w:color="auto" w:fill="92D050"/>
            <w:vAlign w:val="center"/>
          </w:tcPr>
          <w:p w:rsidR="00761087" w:rsidRPr="00FB2652" w:rsidRDefault="00761087" w:rsidP="006B7C0E">
            <w:pPr>
              <w:rPr>
                <w:sz w:val="22"/>
                <w:szCs w:val="22"/>
              </w:rPr>
            </w:pPr>
          </w:p>
        </w:tc>
        <w:tc>
          <w:tcPr>
            <w:tcW w:w="308" w:type="pct"/>
            <w:tcBorders>
              <w:bottom w:val="single" w:sz="4" w:space="0" w:color="auto"/>
            </w:tcBorders>
            <w:shd w:val="clear" w:color="auto" w:fill="92D050"/>
            <w:vAlign w:val="center"/>
          </w:tcPr>
          <w:p w:rsidR="00761087" w:rsidRPr="00FB2652" w:rsidRDefault="00761087" w:rsidP="006B7C0E">
            <w:pPr>
              <w:rPr>
                <w:sz w:val="22"/>
                <w:szCs w:val="22"/>
              </w:rPr>
            </w:pPr>
          </w:p>
        </w:tc>
        <w:tc>
          <w:tcPr>
            <w:tcW w:w="295" w:type="pct"/>
            <w:tcBorders>
              <w:bottom w:val="single" w:sz="4" w:space="0" w:color="auto"/>
              <w:right w:val="double" w:sz="4" w:space="0" w:color="auto"/>
            </w:tcBorders>
            <w:shd w:val="clear" w:color="auto" w:fill="92D050"/>
            <w:vAlign w:val="center"/>
          </w:tcPr>
          <w:p w:rsidR="00761087" w:rsidRPr="00FB2652" w:rsidRDefault="00761087" w:rsidP="006B7C0E">
            <w:pPr>
              <w:rPr>
                <w:sz w:val="22"/>
                <w:szCs w:val="22"/>
              </w:rPr>
            </w:pPr>
          </w:p>
        </w:tc>
      </w:tr>
      <w:tr w:rsidR="00761087" w:rsidRPr="00FB2652" w:rsidTr="00FE6EC4">
        <w:trPr>
          <w:cantSplit/>
          <w:trHeight w:val="4202"/>
          <w:jc w:val="center"/>
        </w:trPr>
        <w:tc>
          <w:tcPr>
            <w:tcW w:w="650" w:type="pct"/>
            <w:tcBorders>
              <w:left w:val="double" w:sz="4" w:space="0" w:color="auto"/>
              <w:bottom w:val="single" w:sz="4" w:space="0" w:color="auto"/>
            </w:tcBorders>
            <w:shd w:val="clear" w:color="auto" w:fill="92D050"/>
            <w:vAlign w:val="center"/>
          </w:tcPr>
          <w:p w:rsidR="00761087" w:rsidRPr="00FB2652" w:rsidRDefault="00761087" w:rsidP="00FB2652">
            <w:pPr>
              <w:tabs>
                <w:tab w:val="decimal" w:pos="970"/>
              </w:tabs>
              <w:rPr>
                <w:sz w:val="22"/>
                <w:szCs w:val="22"/>
              </w:rPr>
            </w:pPr>
            <w:r w:rsidRPr="00FB2652">
              <w:rPr>
                <w:sz w:val="22"/>
                <w:szCs w:val="22"/>
              </w:rPr>
              <w:lastRenderedPageBreak/>
              <w:t>J-4</w:t>
            </w:r>
          </w:p>
        </w:tc>
        <w:tc>
          <w:tcPr>
            <w:tcW w:w="2322" w:type="pct"/>
            <w:tcBorders>
              <w:bottom w:val="single" w:sz="4" w:space="0" w:color="auto"/>
            </w:tcBorders>
            <w:shd w:val="clear" w:color="auto" w:fill="92D050"/>
          </w:tcPr>
          <w:p w:rsidR="00761087" w:rsidRDefault="00761087" w:rsidP="00FB2652">
            <w:pPr>
              <w:tabs>
                <w:tab w:val="decimal" w:pos="970"/>
              </w:tabs>
            </w:pPr>
            <w:r>
              <w:t>Does a media management plan exist that addresses the following:</w:t>
            </w:r>
          </w:p>
          <w:p w:rsidR="00761087" w:rsidRDefault="00761087" w:rsidP="00FB2652">
            <w:pPr>
              <w:tabs>
                <w:tab w:val="decimal" w:pos="970"/>
              </w:tabs>
            </w:pPr>
            <w:r>
              <w:tab/>
              <w:t>a.  Does it address ALL media in the facility</w:t>
            </w:r>
          </w:p>
          <w:p w:rsidR="00761087" w:rsidRDefault="00761087" w:rsidP="00FB2652">
            <w:pPr>
              <w:tabs>
                <w:tab w:val="decimal" w:pos="970"/>
              </w:tabs>
            </w:pPr>
            <w:r>
              <w:tab/>
              <w:t>b.  Are formal procedures for data extraction/data transfer approved and in use</w:t>
            </w:r>
          </w:p>
          <w:p w:rsidR="00761087" w:rsidRDefault="00761087" w:rsidP="00FB2652">
            <w:pPr>
              <w:tabs>
                <w:tab w:val="decimal" w:pos="970"/>
              </w:tabs>
            </w:pPr>
            <w:r>
              <w:tab/>
              <w:t>c.  Does the plan address media movement &amp; day to day management</w:t>
            </w:r>
          </w:p>
          <w:p w:rsidR="00761087" w:rsidRDefault="00761087" w:rsidP="00FB2652">
            <w:pPr>
              <w:tabs>
                <w:tab w:val="decimal" w:pos="970"/>
              </w:tabs>
            </w:pPr>
            <w:r>
              <w:tab/>
              <w:t>d.  Are sanitization/disposition procedures in place for ALL media types in use</w:t>
            </w:r>
          </w:p>
          <w:p w:rsidR="00761087" w:rsidRDefault="00761087" w:rsidP="00FB2652">
            <w:pPr>
              <w:tabs>
                <w:tab w:val="decimal" w:pos="970"/>
              </w:tabs>
            </w:pPr>
            <w:r>
              <w:tab/>
              <w:t>e.  Are appropriate markings and labeling procedures in use</w:t>
            </w:r>
          </w:p>
          <w:p w:rsidR="00761087" w:rsidRPr="00FB2652" w:rsidRDefault="00761087" w:rsidP="00FB2652">
            <w:pPr>
              <w:tabs>
                <w:tab w:val="decimal" w:pos="970"/>
                <w:tab w:val="left" w:pos="6740"/>
              </w:tabs>
              <w:rPr>
                <w:sz w:val="22"/>
                <w:szCs w:val="22"/>
              </w:rPr>
            </w:pPr>
          </w:p>
        </w:tc>
        <w:tc>
          <w:tcPr>
            <w:tcW w:w="981" w:type="pct"/>
            <w:tcBorders>
              <w:bottom w:val="single" w:sz="4" w:space="0" w:color="auto"/>
            </w:tcBorders>
            <w:shd w:val="clear" w:color="auto" w:fill="92D050"/>
            <w:vAlign w:val="center"/>
          </w:tcPr>
          <w:p w:rsidR="003A531B" w:rsidRPr="003A531B" w:rsidRDefault="003A531B" w:rsidP="003A531B">
            <w:pPr>
              <w:tabs>
                <w:tab w:val="decimal" w:pos="970"/>
                <w:tab w:val="left" w:pos="6740"/>
              </w:tabs>
              <w:rPr>
                <w:sz w:val="22"/>
                <w:szCs w:val="22"/>
              </w:rPr>
            </w:pPr>
            <w:r w:rsidRPr="003A531B">
              <w:rPr>
                <w:sz w:val="22"/>
                <w:szCs w:val="22"/>
              </w:rPr>
              <w:t>DODM 5205.7-V1</w:t>
            </w:r>
          </w:p>
          <w:p w:rsidR="00761087" w:rsidRDefault="003A531B" w:rsidP="006B7C0E">
            <w:r w:rsidRPr="003A531B">
              <w:rPr>
                <w:sz w:val="22"/>
                <w:szCs w:val="22"/>
              </w:rPr>
              <w:t>Encl. 6 &amp; JSIG</w:t>
            </w:r>
          </w:p>
        </w:tc>
        <w:tc>
          <w:tcPr>
            <w:tcW w:w="444" w:type="pct"/>
            <w:gridSpan w:val="3"/>
            <w:tcBorders>
              <w:bottom w:val="single" w:sz="4" w:space="0" w:color="auto"/>
            </w:tcBorders>
            <w:shd w:val="clear" w:color="auto" w:fill="92D050"/>
            <w:vAlign w:val="center"/>
          </w:tcPr>
          <w:p w:rsidR="00761087" w:rsidRPr="00FB2652" w:rsidRDefault="00761087" w:rsidP="006B7C0E">
            <w:pPr>
              <w:rPr>
                <w:sz w:val="22"/>
                <w:szCs w:val="22"/>
              </w:rPr>
            </w:pPr>
          </w:p>
        </w:tc>
        <w:tc>
          <w:tcPr>
            <w:tcW w:w="308" w:type="pct"/>
            <w:tcBorders>
              <w:bottom w:val="single" w:sz="4" w:space="0" w:color="auto"/>
            </w:tcBorders>
            <w:shd w:val="clear" w:color="auto" w:fill="92D050"/>
            <w:vAlign w:val="center"/>
          </w:tcPr>
          <w:p w:rsidR="00761087" w:rsidRPr="00FB2652" w:rsidRDefault="00761087" w:rsidP="006B7C0E">
            <w:pPr>
              <w:rPr>
                <w:sz w:val="22"/>
                <w:szCs w:val="22"/>
              </w:rPr>
            </w:pPr>
          </w:p>
        </w:tc>
        <w:tc>
          <w:tcPr>
            <w:tcW w:w="295" w:type="pct"/>
            <w:tcBorders>
              <w:bottom w:val="single" w:sz="4" w:space="0" w:color="auto"/>
              <w:right w:val="double" w:sz="4" w:space="0" w:color="auto"/>
            </w:tcBorders>
            <w:shd w:val="clear" w:color="auto" w:fill="92D050"/>
            <w:vAlign w:val="center"/>
          </w:tcPr>
          <w:p w:rsidR="00761087" w:rsidRPr="00FB2652" w:rsidRDefault="00761087" w:rsidP="006B7C0E">
            <w:pPr>
              <w:rPr>
                <w:sz w:val="22"/>
                <w:szCs w:val="22"/>
              </w:rPr>
            </w:pPr>
          </w:p>
        </w:tc>
      </w:tr>
      <w:tr w:rsidR="005C5DE6" w:rsidRPr="00FB2652" w:rsidTr="00FB2652">
        <w:trPr>
          <w:cantSplit/>
          <w:jc w:val="center"/>
        </w:trPr>
        <w:tc>
          <w:tcPr>
            <w:tcW w:w="5000" w:type="pct"/>
            <w:gridSpan w:val="8"/>
            <w:tcBorders>
              <w:left w:val="double" w:sz="4" w:space="0" w:color="auto"/>
              <w:bottom w:val="single" w:sz="4" w:space="0" w:color="auto"/>
              <w:right w:val="double" w:sz="4" w:space="0" w:color="auto"/>
            </w:tcBorders>
            <w:shd w:val="clear" w:color="auto" w:fill="C0C0C0"/>
          </w:tcPr>
          <w:p w:rsidR="005C5DE6" w:rsidRPr="00FB2652" w:rsidRDefault="00C40C30" w:rsidP="0012700F">
            <w:pPr>
              <w:rPr>
                <w:sz w:val="28"/>
                <w:szCs w:val="28"/>
              </w:rPr>
            </w:pPr>
            <w:r w:rsidRPr="00FB2652">
              <w:rPr>
                <w:b/>
                <w:sz w:val="28"/>
                <w:szCs w:val="28"/>
              </w:rPr>
              <w:t xml:space="preserve">K.  </w:t>
            </w:r>
            <w:r w:rsidR="001D001B" w:rsidRPr="00FB2652">
              <w:rPr>
                <w:b/>
                <w:sz w:val="28"/>
                <w:szCs w:val="28"/>
              </w:rPr>
              <w:t>TRANSMISSION</w:t>
            </w:r>
          </w:p>
        </w:tc>
      </w:tr>
      <w:tr w:rsidR="00563CB1" w:rsidRPr="00FB2652" w:rsidTr="00FE6EC4">
        <w:trPr>
          <w:cantSplit/>
          <w:trHeight w:val="593"/>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K</w:t>
            </w:r>
            <w:r w:rsidR="00C40C30" w:rsidRPr="00FB2652">
              <w:rPr>
                <w:sz w:val="22"/>
                <w:szCs w:val="22"/>
              </w:rPr>
              <w:t>-1</w:t>
            </w:r>
          </w:p>
        </w:tc>
        <w:tc>
          <w:tcPr>
            <w:tcW w:w="2322" w:type="pct"/>
          </w:tcPr>
          <w:p w:rsidR="005C5DE6" w:rsidRPr="007258CE" w:rsidRDefault="00E33146" w:rsidP="00FB2652">
            <w:pPr>
              <w:tabs>
                <w:tab w:val="left" w:pos="6740"/>
              </w:tabs>
              <w:rPr>
                <w:sz w:val="22"/>
                <w:szCs w:val="22"/>
                <w:highlight w:val="yellow"/>
              </w:rPr>
            </w:pPr>
            <w:r w:rsidRPr="006A6AA9">
              <w:rPr>
                <w:bCs/>
                <w:sz w:val="22"/>
                <w:szCs w:val="22"/>
              </w:rPr>
              <w:t>If transmission by a commercial courier is anticipated, has the PSO approved its use?</w:t>
            </w:r>
          </w:p>
        </w:tc>
        <w:tc>
          <w:tcPr>
            <w:tcW w:w="981" w:type="pct"/>
            <w:vAlign w:val="center"/>
          </w:tcPr>
          <w:p w:rsidR="005C5DE6" w:rsidRPr="00FB2652" w:rsidRDefault="005C5DE6" w:rsidP="0012700F">
            <w:pPr>
              <w:rPr>
                <w:sz w:val="22"/>
                <w:szCs w:val="22"/>
              </w:rPr>
            </w:pP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980"/>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K</w:t>
            </w:r>
            <w:r w:rsidR="00C40C30" w:rsidRPr="00FB2652">
              <w:rPr>
                <w:sz w:val="22"/>
                <w:szCs w:val="22"/>
              </w:rPr>
              <w:t>-2</w:t>
            </w:r>
          </w:p>
        </w:tc>
        <w:tc>
          <w:tcPr>
            <w:tcW w:w="2322" w:type="pct"/>
          </w:tcPr>
          <w:p w:rsidR="005C5DE6" w:rsidRPr="007258CE" w:rsidRDefault="00E33146" w:rsidP="00FB2652">
            <w:pPr>
              <w:tabs>
                <w:tab w:val="left" w:pos="6740"/>
              </w:tabs>
              <w:rPr>
                <w:sz w:val="22"/>
                <w:szCs w:val="22"/>
                <w:highlight w:val="yellow"/>
              </w:rPr>
            </w:pPr>
            <w:r w:rsidRPr="006A6AA9">
              <w:rPr>
                <w:sz w:val="22"/>
                <w:szCs w:val="22"/>
              </w:rPr>
              <w:t>Is all classified SAP material prepared, reproduced, and packaged by program-briefed personnel in SAPFs?</w:t>
            </w:r>
          </w:p>
        </w:tc>
        <w:tc>
          <w:tcPr>
            <w:tcW w:w="981" w:type="pct"/>
            <w:vAlign w:val="center"/>
          </w:tcPr>
          <w:p w:rsidR="005C5DE6" w:rsidRPr="00FB2652" w:rsidRDefault="005C5DE6" w:rsidP="0012700F">
            <w:pPr>
              <w:rPr>
                <w:sz w:val="22"/>
                <w:szCs w:val="22"/>
              </w:rPr>
            </w:pP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881"/>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K</w:t>
            </w:r>
            <w:r w:rsidR="00C40C30" w:rsidRPr="00FB2652">
              <w:rPr>
                <w:sz w:val="22"/>
                <w:szCs w:val="22"/>
              </w:rPr>
              <w:t>-3</w:t>
            </w:r>
          </w:p>
        </w:tc>
        <w:tc>
          <w:tcPr>
            <w:tcW w:w="2322" w:type="pct"/>
          </w:tcPr>
          <w:p w:rsidR="005F4C99" w:rsidRPr="007258CE" w:rsidRDefault="00E33146" w:rsidP="00FB2652">
            <w:pPr>
              <w:tabs>
                <w:tab w:val="left" w:pos="6740"/>
              </w:tabs>
              <w:rPr>
                <w:color w:val="FF0000"/>
                <w:sz w:val="22"/>
                <w:szCs w:val="22"/>
                <w:highlight w:val="yellow"/>
              </w:rPr>
            </w:pPr>
            <w:r w:rsidRPr="005F4C99">
              <w:rPr>
                <w:sz w:val="22"/>
                <w:szCs w:val="22"/>
              </w:rPr>
              <w:t xml:space="preserve">Are receipts for the transmission of all classified (SECRET/TOP SECRET) material </w:t>
            </w:r>
            <w:r w:rsidR="0004370E" w:rsidRPr="005F4C99">
              <w:rPr>
                <w:sz w:val="22"/>
                <w:szCs w:val="22"/>
              </w:rPr>
              <w:t>used/ maintained?</w:t>
            </w:r>
          </w:p>
        </w:tc>
        <w:tc>
          <w:tcPr>
            <w:tcW w:w="981" w:type="pct"/>
            <w:vAlign w:val="center"/>
          </w:tcPr>
          <w:p w:rsidR="005C5DE6" w:rsidRPr="00FB2652" w:rsidRDefault="005C5DE6" w:rsidP="0012700F">
            <w:pPr>
              <w:rPr>
                <w:sz w:val="22"/>
                <w:szCs w:val="22"/>
              </w:rPr>
            </w:pP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971"/>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K</w:t>
            </w:r>
            <w:r w:rsidR="00C40C30" w:rsidRPr="00FB2652">
              <w:rPr>
                <w:sz w:val="22"/>
                <w:szCs w:val="22"/>
              </w:rPr>
              <w:t>-4</w:t>
            </w:r>
          </w:p>
        </w:tc>
        <w:tc>
          <w:tcPr>
            <w:tcW w:w="2322" w:type="pct"/>
          </w:tcPr>
          <w:p w:rsidR="005C5DE6" w:rsidRPr="007258CE" w:rsidRDefault="0004370E" w:rsidP="00FB2652">
            <w:pPr>
              <w:tabs>
                <w:tab w:val="left" w:pos="6740"/>
              </w:tabs>
              <w:ind w:left="20"/>
              <w:rPr>
                <w:sz w:val="22"/>
                <w:szCs w:val="22"/>
                <w:highlight w:val="yellow"/>
              </w:rPr>
            </w:pPr>
            <w:r w:rsidRPr="005F4C99">
              <w:rPr>
                <w:sz w:val="22"/>
                <w:szCs w:val="22"/>
              </w:rPr>
              <w:t>Is tracer action initiated when a receipt or acknowledgment of a shipment of material is not returned within 30 days?</w:t>
            </w:r>
          </w:p>
        </w:tc>
        <w:tc>
          <w:tcPr>
            <w:tcW w:w="981" w:type="pct"/>
            <w:vAlign w:val="center"/>
          </w:tcPr>
          <w:p w:rsidR="005C5DE6" w:rsidRPr="00FB2652" w:rsidRDefault="005C5DE6" w:rsidP="0012700F">
            <w:pPr>
              <w:rPr>
                <w:sz w:val="22"/>
                <w:szCs w:val="22"/>
              </w:rPr>
            </w:pP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1160"/>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K</w:t>
            </w:r>
            <w:r w:rsidR="00C40C30" w:rsidRPr="00FB2652">
              <w:rPr>
                <w:sz w:val="22"/>
                <w:szCs w:val="22"/>
              </w:rPr>
              <w:t>-5</w:t>
            </w:r>
          </w:p>
        </w:tc>
        <w:tc>
          <w:tcPr>
            <w:tcW w:w="2322" w:type="pct"/>
          </w:tcPr>
          <w:p w:rsidR="006A6AA9" w:rsidRPr="007258CE" w:rsidRDefault="002A1CC9">
            <w:pPr>
              <w:tabs>
                <w:tab w:val="left" w:pos="6740"/>
              </w:tabs>
              <w:rPr>
                <w:color w:val="FF0000"/>
                <w:sz w:val="22"/>
                <w:szCs w:val="22"/>
                <w:highlight w:val="yellow"/>
              </w:rPr>
            </w:pPr>
            <w:r w:rsidRPr="006A6AA9">
              <w:rPr>
                <w:sz w:val="22"/>
                <w:szCs w:val="22"/>
              </w:rPr>
              <w:t xml:space="preserve">Are Two-Person courier teams used for all </w:t>
            </w:r>
            <w:proofErr w:type="spellStart"/>
            <w:r w:rsidRPr="006A6AA9">
              <w:rPr>
                <w:sz w:val="22"/>
                <w:szCs w:val="22"/>
              </w:rPr>
              <w:t>handcarry</w:t>
            </w:r>
            <w:proofErr w:type="spellEnd"/>
            <w:r w:rsidRPr="006A6AA9">
              <w:rPr>
                <w:sz w:val="22"/>
                <w:szCs w:val="22"/>
              </w:rPr>
              <w:t xml:space="preserve"> of TOP SECRET/SAP data unless a single-person courier is approved in advance by the </w:t>
            </w:r>
            <w:proofErr w:type="gramStart"/>
            <w:r w:rsidRPr="006A6AA9">
              <w:rPr>
                <w:sz w:val="22"/>
                <w:szCs w:val="22"/>
              </w:rPr>
              <w:t>cognizant</w:t>
            </w:r>
            <w:proofErr w:type="gramEnd"/>
            <w:r w:rsidRPr="006A6AA9">
              <w:rPr>
                <w:sz w:val="22"/>
                <w:szCs w:val="22"/>
              </w:rPr>
              <w:t xml:space="preserve"> PSO?</w:t>
            </w:r>
          </w:p>
        </w:tc>
        <w:tc>
          <w:tcPr>
            <w:tcW w:w="981" w:type="pct"/>
            <w:vAlign w:val="center"/>
          </w:tcPr>
          <w:p w:rsidR="005C5DE6" w:rsidRPr="00FB2652" w:rsidRDefault="005C5DE6" w:rsidP="0012700F">
            <w:pPr>
              <w:rPr>
                <w:sz w:val="22"/>
                <w:szCs w:val="22"/>
              </w:rPr>
            </w:pP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629"/>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K</w:t>
            </w:r>
            <w:r w:rsidR="00C40C30" w:rsidRPr="00FB2652">
              <w:rPr>
                <w:sz w:val="22"/>
                <w:szCs w:val="22"/>
              </w:rPr>
              <w:t>-6</w:t>
            </w:r>
          </w:p>
        </w:tc>
        <w:tc>
          <w:tcPr>
            <w:tcW w:w="2322" w:type="pct"/>
          </w:tcPr>
          <w:p w:rsidR="0047789F" w:rsidRPr="007258CE" w:rsidRDefault="007D3142" w:rsidP="00FB2652">
            <w:pPr>
              <w:tabs>
                <w:tab w:val="left" w:pos="6740"/>
              </w:tabs>
              <w:rPr>
                <w:sz w:val="22"/>
                <w:szCs w:val="22"/>
                <w:highlight w:val="yellow"/>
              </w:rPr>
            </w:pPr>
            <w:r w:rsidRPr="003E0EF5">
              <w:rPr>
                <w:sz w:val="22"/>
                <w:szCs w:val="22"/>
              </w:rPr>
              <w:t xml:space="preserve">Are problems encountered by couriers while </w:t>
            </w:r>
            <w:proofErr w:type="spellStart"/>
            <w:r w:rsidRPr="003E0EF5">
              <w:rPr>
                <w:sz w:val="22"/>
                <w:szCs w:val="22"/>
              </w:rPr>
              <w:t>enroute</w:t>
            </w:r>
            <w:proofErr w:type="spellEnd"/>
            <w:r w:rsidRPr="003E0EF5">
              <w:rPr>
                <w:sz w:val="22"/>
                <w:szCs w:val="22"/>
              </w:rPr>
              <w:t xml:space="preserve"> will be immediately reported to the PSO?</w:t>
            </w:r>
          </w:p>
        </w:tc>
        <w:tc>
          <w:tcPr>
            <w:tcW w:w="981" w:type="pct"/>
            <w:vAlign w:val="center"/>
          </w:tcPr>
          <w:p w:rsidR="005C5DE6" w:rsidRPr="00FB2652" w:rsidRDefault="005C5DE6" w:rsidP="0012700F">
            <w:pPr>
              <w:rPr>
                <w:sz w:val="22"/>
                <w:szCs w:val="22"/>
              </w:rPr>
            </w:pP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jc w:val="center"/>
        </w:trPr>
        <w:tc>
          <w:tcPr>
            <w:tcW w:w="650" w:type="pct"/>
            <w:tcBorders>
              <w:left w:val="double" w:sz="4" w:space="0" w:color="auto"/>
              <w:bottom w:val="single" w:sz="4" w:space="0" w:color="auto"/>
            </w:tcBorders>
          </w:tcPr>
          <w:p w:rsidR="005C5DE6" w:rsidRPr="00FB2652" w:rsidRDefault="005C5DE6" w:rsidP="00786D14">
            <w:pPr>
              <w:rPr>
                <w:sz w:val="22"/>
                <w:szCs w:val="22"/>
              </w:rPr>
            </w:pPr>
            <w:r w:rsidRPr="00FB2652">
              <w:rPr>
                <w:sz w:val="22"/>
                <w:szCs w:val="22"/>
              </w:rPr>
              <w:lastRenderedPageBreak/>
              <w:t>K</w:t>
            </w:r>
            <w:r w:rsidR="00C40C30" w:rsidRPr="00FB2652">
              <w:rPr>
                <w:sz w:val="22"/>
                <w:szCs w:val="22"/>
              </w:rPr>
              <w:t>-</w:t>
            </w:r>
            <w:r w:rsidR="007D3142" w:rsidRPr="00FB2652">
              <w:rPr>
                <w:sz w:val="22"/>
                <w:szCs w:val="22"/>
              </w:rPr>
              <w:t>7</w:t>
            </w:r>
          </w:p>
        </w:tc>
        <w:tc>
          <w:tcPr>
            <w:tcW w:w="2322" w:type="pct"/>
            <w:tcBorders>
              <w:bottom w:val="single" w:sz="4" w:space="0" w:color="auto"/>
            </w:tcBorders>
          </w:tcPr>
          <w:p w:rsidR="002A1CC9" w:rsidRPr="003E0EF5" w:rsidRDefault="002A1CC9" w:rsidP="00FB2652">
            <w:pPr>
              <w:ind w:left="20"/>
              <w:rPr>
                <w:sz w:val="22"/>
                <w:szCs w:val="22"/>
              </w:rPr>
            </w:pPr>
            <w:r w:rsidRPr="003E0EF5">
              <w:rPr>
                <w:sz w:val="22"/>
                <w:szCs w:val="22"/>
              </w:rPr>
              <w:t xml:space="preserve">Are Courier Authorization letters or card </w:t>
            </w:r>
            <w:r w:rsidR="007D3142" w:rsidRPr="003E0EF5">
              <w:rPr>
                <w:i/>
                <w:sz w:val="22"/>
                <w:szCs w:val="22"/>
              </w:rPr>
              <w:t>(see below)</w:t>
            </w:r>
            <w:r w:rsidR="007D3142" w:rsidRPr="003E0EF5">
              <w:rPr>
                <w:sz w:val="22"/>
                <w:szCs w:val="22"/>
              </w:rPr>
              <w:t xml:space="preserve"> </w:t>
            </w:r>
            <w:r w:rsidRPr="003E0EF5">
              <w:rPr>
                <w:sz w:val="22"/>
                <w:szCs w:val="22"/>
              </w:rPr>
              <w:t>issued by the PSO/GSSO/CPSO from the departure location outlining the courier procedures?</w:t>
            </w:r>
          </w:p>
          <w:p w:rsidR="002A1CC9" w:rsidRPr="003E0EF5" w:rsidRDefault="002A1CC9" w:rsidP="00FB2652">
            <w:pPr>
              <w:ind w:left="20"/>
              <w:rPr>
                <w:sz w:val="22"/>
                <w:szCs w:val="22"/>
              </w:rPr>
            </w:pPr>
          </w:p>
          <w:p w:rsidR="007D3142" w:rsidRPr="003E0EF5" w:rsidRDefault="002A1CC9" w:rsidP="00FB2652">
            <w:pPr>
              <w:ind w:left="20"/>
              <w:rPr>
                <w:sz w:val="22"/>
                <w:szCs w:val="22"/>
              </w:rPr>
            </w:pPr>
            <w:r w:rsidRPr="003E0EF5">
              <w:rPr>
                <w:sz w:val="22"/>
                <w:szCs w:val="22"/>
              </w:rPr>
              <w:t xml:space="preserve">(1) Does the Courier Authorization and pre-departure instructions address the:  a) method of transportation, b) travel itinerary (intermittent/ unscheduled stops, remain-overnight scenarios, </w:t>
            </w:r>
            <w:proofErr w:type="spellStart"/>
            <w:r w:rsidRPr="003E0EF5">
              <w:rPr>
                <w:sz w:val="22"/>
                <w:szCs w:val="22"/>
              </w:rPr>
              <w:t>etc</w:t>
            </w:r>
            <w:proofErr w:type="spellEnd"/>
            <w:r w:rsidRPr="003E0EF5">
              <w:rPr>
                <w:sz w:val="22"/>
                <w:szCs w:val="22"/>
              </w:rPr>
              <w:t xml:space="preserve">), c) specific courier responsibilities (primary/alternate roles-as necessary), and d) completion of receipts (as necessary) and full identification of the classified data being transferred and e) a discussion of emergency/contingency plans (include after-hours POCs, primary/alternate contact data, telephone numbers, </w:t>
            </w:r>
            <w:proofErr w:type="spellStart"/>
            <w:r w:rsidR="007D3142" w:rsidRPr="003E0EF5">
              <w:rPr>
                <w:sz w:val="22"/>
                <w:szCs w:val="22"/>
              </w:rPr>
              <w:t>etc</w:t>
            </w:r>
            <w:proofErr w:type="spellEnd"/>
            <w:r w:rsidR="007D3142" w:rsidRPr="003E0EF5">
              <w:rPr>
                <w:sz w:val="22"/>
                <w:szCs w:val="22"/>
              </w:rPr>
              <w:t>)</w:t>
            </w:r>
          </w:p>
          <w:p w:rsidR="007D3142" w:rsidRPr="003E0EF5" w:rsidRDefault="007D3142" w:rsidP="00FB2652">
            <w:pPr>
              <w:ind w:left="20"/>
              <w:rPr>
                <w:sz w:val="22"/>
                <w:szCs w:val="22"/>
              </w:rPr>
            </w:pPr>
          </w:p>
          <w:p w:rsidR="002A1CC9" w:rsidRPr="003E0EF5" w:rsidRDefault="007D3142" w:rsidP="00FB2652">
            <w:pPr>
              <w:ind w:left="20"/>
              <w:rPr>
                <w:sz w:val="22"/>
                <w:szCs w:val="22"/>
              </w:rPr>
            </w:pPr>
            <w:r w:rsidRPr="003E0EF5">
              <w:rPr>
                <w:sz w:val="22"/>
                <w:szCs w:val="22"/>
              </w:rPr>
              <w:t>(2) Has e</w:t>
            </w:r>
            <w:r w:rsidR="002A1CC9" w:rsidRPr="003E0EF5">
              <w:rPr>
                <w:sz w:val="22"/>
                <w:szCs w:val="22"/>
              </w:rPr>
              <w:t>ach courier acknowledge</w:t>
            </w:r>
            <w:r w:rsidR="00436D22">
              <w:rPr>
                <w:sz w:val="22"/>
                <w:szCs w:val="22"/>
              </w:rPr>
              <w:t>d</w:t>
            </w:r>
            <w:r w:rsidR="002A1CC9" w:rsidRPr="003E0EF5">
              <w:rPr>
                <w:sz w:val="22"/>
                <w:szCs w:val="22"/>
              </w:rPr>
              <w:t xml:space="preserve"> receipt/understanding of this briefing in </w:t>
            </w:r>
            <w:proofErr w:type="gramStart"/>
            <w:r w:rsidR="002A1CC9" w:rsidRPr="003E0EF5">
              <w:rPr>
                <w:sz w:val="22"/>
                <w:szCs w:val="22"/>
              </w:rPr>
              <w:t>writing.</w:t>
            </w:r>
            <w:proofErr w:type="gramEnd"/>
          </w:p>
          <w:p w:rsidR="002A1CC9" w:rsidRPr="003E0EF5" w:rsidRDefault="002A1CC9" w:rsidP="00FB2652">
            <w:pPr>
              <w:ind w:left="20"/>
              <w:rPr>
                <w:sz w:val="22"/>
                <w:szCs w:val="22"/>
              </w:rPr>
            </w:pPr>
          </w:p>
          <w:p w:rsidR="007D3142" w:rsidRPr="003E0EF5" w:rsidRDefault="007D3142" w:rsidP="00FB2652">
            <w:pPr>
              <w:ind w:left="20"/>
              <w:rPr>
                <w:sz w:val="22"/>
                <w:szCs w:val="22"/>
              </w:rPr>
            </w:pPr>
            <w:r w:rsidRPr="003E0EF5">
              <w:rPr>
                <w:sz w:val="22"/>
                <w:szCs w:val="22"/>
              </w:rPr>
              <w:t>(3) In the case of e</w:t>
            </w:r>
            <w:r w:rsidR="002A1CC9" w:rsidRPr="003E0EF5">
              <w:rPr>
                <w:sz w:val="22"/>
                <w:szCs w:val="22"/>
              </w:rPr>
              <w:t>xperienced program-briefed individuals who frequently or routinely perfor</w:t>
            </w:r>
            <w:r w:rsidRPr="003E0EF5">
              <w:rPr>
                <w:sz w:val="22"/>
                <w:szCs w:val="22"/>
              </w:rPr>
              <w:t xml:space="preserve">m duties as classified couriers, are they </w:t>
            </w:r>
            <w:r w:rsidR="002A1CC9" w:rsidRPr="003E0EF5">
              <w:rPr>
                <w:sz w:val="22"/>
                <w:szCs w:val="22"/>
              </w:rPr>
              <w:t>issued Courier Authorization cards by the PSO/GSSO/CPSO in lieu of individual letters for each trip</w:t>
            </w:r>
            <w:r w:rsidRPr="003E0EF5">
              <w:rPr>
                <w:sz w:val="22"/>
                <w:szCs w:val="22"/>
              </w:rPr>
              <w:t>?</w:t>
            </w:r>
          </w:p>
          <w:p w:rsidR="007D3142" w:rsidRPr="003E0EF5" w:rsidRDefault="007D3142" w:rsidP="00FB2652">
            <w:pPr>
              <w:ind w:left="20"/>
              <w:rPr>
                <w:sz w:val="22"/>
                <w:szCs w:val="22"/>
              </w:rPr>
            </w:pPr>
          </w:p>
          <w:p w:rsidR="005C5DE6" w:rsidRDefault="007D3142" w:rsidP="00FB2652">
            <w:pPr>
              <w:tabs>
                <w:tab w:val="left" w:pos="6740"/>
              </w:tabs>
              <w:rPr>
                <w:sz w:val="22"/>
                <w:szCs w:val="22"/>
              </w:rPr>
            </w:pPr>
            <w:r w:rsidRPr="003E0EF5">
              <w:rPr>
                <w:sz w:val="22"/>
                <w:szCs w:val="22"/>
              </w:rPr>
              <w:t>(4)  Are c</w:t>
            </w:r>
            <w:r w:rsidR="002A1CC9" w:rsidRPr="003E0EF5">
              <w:rPr>
                <w:sz w:val="22"/>
                <w:szCs w:val="22"/>
              </w:rPr>
              <w:t>ourier cards revalidated/reissued annually</w:t>
            </w:r>
            <w:r w:rsidRPr="003E0EF5">
              <w:rPr>
                <w:sz w:val="22"/>
                <w:szCs w:val="22"/>
              </w:rPr>
              <w:t>?</w:t>
            </w:r>
          </w:p>
          <w:p w:rsidR="0047789F" w:rsidRPr="007258CE" w:rsidRDefault="0047789F" w:rsidP="00FB2652">
            <w:pPr>
              <w:tabs>
                <w:tab w:val="left" w:pos="6740"/>
              </w:tabs>
              <w:rPr>
                <w:sz w:val="22"/>
                <w:szCs w:val="22"/>
                <w:highlight w:val="yellow"/>
              </w:rPr>
            </w:pPr>
          </w:p>
        </w:tc>
        <w:tc>
          <w:tcPr>
            <w:tcW w:w="981" w:type="pct"/>
            <w:tcBorders>
              <w:bottom w:val="single" w:sz="4" w:space="0" w:color="auto"/>
            </w:tcBorders>
            <w:vAlign w:val="center"/>
          </w:tcPr>
          <w:p w:rsidR="005C5DE6" w:rsidRPr="00FB2652" w:rsidRDefault="005C5DE6" w:rsidP="0012700F">
            <w:pPr>
              <w:rPr>
                <w:sz w:val="22"/>
                <w:szCs w:val="22"/>
              </w:rPr>
            </w:pPr>
          </w:p>
        </w:tc>
        <w:tc>
          <w:tcPr>
            <w:tcW w:w="378" w:type="pct"/>
            <w:gridSpan w:val="2"/>
            <w:tcBorders>
              <w:bottom w:val="single" w:sz="4" w:space="0" w:color="auto"/>
            </w:tcBorders>
            <w:vAlign w:val="center"/>
          </w:tcPr>
          <w:p w:rsidR="005C5DE6" w:rsidRPr="00FB2652" w:rsidRDefault="005C5DE6" w:rsidP="0012700F">
            <w:pPr>
              <w:rPr>
                <w:sz w:val="22"/>
                <w:szCs w:val="22"/>
              </w:rPr>
            </w:pPr>
          </w:p>
        </w:tc>
        <w:tc>
          <w:tcPr>
            <w:tcW w:w="374" w:type="pct"/>
            <w:gridSpan w:val="2"/>
            <w:tcBorders>
              <w:bottom w:val="single" w:sz="4" w:space="0" w:color="auto"/>
            </w:tcBorders>
            <w:vAlign w:val="center"/>
          </w:tcPr>
          <w:p w:rsidR="005C5DE6" w:rsidRPr="00FB2652" w:rsidRDefault="005C5DE6" w:rsidP="0012700F">
            <w:pPr>
              <w:rPr>
                <w:sz w:val="22"/>
                <w:szCs w:val="22"/>
              </w:rPr>
            </w:pPr>
          </w:p>
        </w:tc>
        <w:tc>
          <w:tcPr>
            <w:tcW w:w="295" w:type="pct"/>
            <w:tcBorders>
              <w:bottom w:val="single" w:sz="4" w:space="0" w:color="auto"/>
              <w:right w:val="double" w:sz="4" w:space="0" w:color="auto"/>
            </w:tcBorders>
            <w:vAlign w:val="center"/>
          </w:tcPr>
          <w:p w:rsidR="005C5DE6" w:rsidRPr="00FB2652" w:rsidRDefault="005C5DE6" w:rsidP="0012700F">
            <w:pPr>
              <w:rPr>
                <w:sz w:val="22"/>
                <w:szCs w:val="22"/>
              </w:rPr>
            </w:pPr>
          </w:p>
        </w:tc>
      </w:tr>
      <w:tr w:rsidR="00563CB1" w:rsidRPr="00FB2652" w:rsidTr="00FE6EC4">
        <w:trPr>
          <w:cantSplit/>
          <w:jc w:val="center"/>
        </w:trPr>
        <w:tc>
          <w:tcPr>
            <w:tcW w:w="650" w:type="pct"/>
            <w:tcBorders>
              <w:left w:val="double" w:sz="4" w:space="0" w:color="auto"/>
              <w:bottom w:val="single" w:sz="4" w:space="0" w:color="auto"/>
            </w:tcBorders>
          </w:tcPr>
          <w:p w:rsidR="005C5DE6" w:rsidRPr="00FB2652" w:rsidRDefault="005C5DE6" w:rsidP="00E0456F">
            <w:pPr>
              <w:rPr>
                <w:i/>
                <w:color w:val="0000FF"/>
                <w:sz w:val="22"/>
                <w:szCs w:val="22"/>
              </w:rPr>
            </w:pPr>
            <w:r w:rsidRPr="00FB2652">
              <w:rPr>
                <w:i/>
                <w:color w:val="0000FF"/>
                <w:sz w:val="22"/>
                <w:szCs w:val="22"/>
              </w:rPr>
              <w:t>K</w:t>
            </w:r>
            <w:r w:rsidR="00C40C30" w:rsidRPr="00FB2652">
              <w:rPr>
                <w:i/>
                <w:color w:val="0000FF"/>
                <w:sz w:val="22"/>
                <w:szCs w:val="22"/>
              </w:rPr>
              <w:t>-</w:t>
            </w:r>
            <w:r w:rsidR="007D3142" w:rsidRPr="00FB2652">
              <w:rPr>
                <w:i/>
                <w:color w:val="0000FF"/>
                <w:sz w:val="22"/>
                <w:szCs w:val="22"/>
              </w:rPr>
              <w:t>8</w:t>
            </w:r>
          </w:p>
        </w:tc>
        <w:tc>
          <w:tcPr>
            <w:tcW w:w="2322" w:type="pct"/>
            <w:tcBorders>
              <w:bottom w:val="single" w:sz="4" w:space="0" w:color="auto"/>
            </w:tcBorders>
          </w:tcPr>
          <w:p w:rsidR="005C5DE6" w:rsidRDefault="005C5DE6" w:rsidP="00FB2652">
            <w:pPr>
              <w:tabs>
                <w:tab w:val="left" w:pos="6740"/>
              </w:tabs>
              <w:rPr>
                <w:i/>
                <w:color w:val="0000FF"/>
                <w:sz w:val="22"/>
                <w:szCs w:val="22"/>
              </w:rPr>
            </w:pPr>
            <w:r w:rsidRPr="003E0EF5">
              <w:rPr>
                <w:i/>
                <w:color w:val="0000FF"/>
                <w:sz w:val="22"/>
                <w:szCs w:val="22"/>
              </w:rPr>
              <w:t>Is Top Secret material transmitted only by authorized means</w:t>
            </w:r>
            <w:r w:rsidR="00F733FD" w:rsidRPr="003E0EF5">
              <w:rPr>
                <w:i/>
                <w:color w:val="0000FF"/>
                <w:sz w:val="22"/>
                <w:szCs w:val="22"/>
              </w:rPr>
              <w:t xml:space="preserve"> (e.g., 2-person courier, secure electronic means)</w:t>
            </w:r>
            <w:r w:rsidRPr="003E0EF5">
              <w:rPr>
                <w:i/>
                <w:color w:val="0000FF"/>
                <w:sz w:val="22"/>
                <w:szCs w:val="22"/>
              </w:rPr>
              <w:t>?</w:t>
            </w:r>
          </w:p>
          <w:p w:rsidR="0047789F" w:rsidRPr="00FB2652" w:rsidRDefault="0047789F" w:rsidP="00FB2652">
            <w:pPr>
              <w:tabs>
                <w:tab w:val="left" w:pos="6740"/>
              </w:tabs>
              <w:rPr>
                <w:i/>
                <w:color w:val="0000FF"/>
                <w:sz w:val="22"/>
                <w:szCs w:val="22"/>
              </w:rPr>
            </w:pPr>
          </w:p>
        </w:tc>
        <w:tc>
          <w:tcPr>
            <w:tcW w:w="981" w:type="pct"/>
            <w:tcBorders>
              <w:bottom w:val="single" w:sz="4" w:space="0" w:color="auto"/>
            </w:tcBorders>
            <w:vAlign w:val="center"/>
          </w:tcPr>
          <w:p w:rsidR="005C5DE6" w:rsidRPr="00FB2652" w:rsidRDefault="005C5DE6" w:rsidP="0012700F">
            <w:pPr>
              <w:rPr>
                <w:i/>
                <w:color w:val="0000FF"/>
                <w:sz w:val="22"/>
                <w:szCs w:val="22"/>
              </w:rPr>
            </w:pPr>
          </w:p>
        </w:tc>
        <w:tc>
          <w:tcPr>
            <w:tcW w:w="378" w:type="pct"/>
            <w:gridSpan w:val="2"/>
            <w:tcBorders>
              <w:bottom w:val="single" w:sz="4" w:space="0" w:color="auto"/>
            </w:tcBorders>
            <w:vAlign w:val="center"/>
          </w:tcPr>
          <w:p w:rsidR="005C5DE6" w:rsidRPr="00FB2652" w:rsidRDefault="005C5DE6" w:rsidP="0012700F">
            <w:pPr>
              <w:rPr>
                <w:i/>
                <w:sz w:val="22"/>
                <w:szCs w:val="22"/>
              </w:rPr>
            </w:pPr>
          </w:p>
        </w:tc>
        <w:tc>
          <w:tcPr>
            <w:tcW w:w="374" w:type="pct"/>
            <w:gridSpan w:val="2"/>
            <w:tcBorders>
              <w:bottom w:val="single" w:sz="4" w:space="0" w:color="auto"/>
            </w:tcBorders>
            <w:vAlign w:val="center"/>
          </w:tcPr>
          <w:p w:rsidR="005C5DE6" w:rsidRPr="00FB2652" w:rsidRDefault="005C5DE6" w:rsidP="0012700F">
            <w:pPr>
              <w:rPr>
                <w:i/>
                <w:sz w:val="22"/>
                <w:szCs w:val="22"/>
              </w:rPr>
            </w:pPr>
          </w:p>
        </w:tc>
        <w:tc>
          <w:tcPr>
            <w:tcW w:w="295" w:type="pct"/>
            <w:tcBorders>
              <w:bottom w:val="single" w:sz="4" w:space="0" w:color="auto"/>
              <w:right w:val="double" w:sz="4" w:space="0" w:color="auto"/>
            </w:tcBorders>
            <w:vAlign w:val="center"/>
          </w:tcPr>
          <w:p w:rsidR="005C5DE6" w:rsidRPr="00FB2652" w:rsidRDefault="005C5DE6" w:rsidP="0012700F">
            <w:pPr>
              <w:rPr>
                <w:sz w:val="22"/>
                <w:szCs w:val="22"/>
              </w:rPr>
            </w:pPr>
          </w:p>
        </w:tc>
      </w:tr>
      <w:tr w:rsidR="00563CB1" w:rsidRPr="00FB2652" w:rsidTr="00FE6EC4">
        <w:trPr>
          <w:cantSplit/>
          <w:jc w:val="center"/>
        </w:trPr>
        <w:tc>
          <w:tcPr>
            <w:tcW w:w="650" w:type="pct"/>
            <w:tcBorders>
              <w:top w:val="single" w:sz="4" w:space="0" w:color="auto"/>
              <w:left w:val="double" w:sz="4" w:space="0" w:color="auto"/>
            </w:tcBorders>
          </w:tcPr>
          <w:p w:rsidR="005C5DE6" w:rsidRPr="00FB2652" w:rsidRDefault="005C5DE6" w:rsidP="00786D14">
            <w:pPr>
              <w:rPr>
                <w:sz w:val="22"/>
                <w:szCs w:val="22"/>
              </w:rPr>
            </w:pPr>
            <w:r w:rsidRPr="00FB2652">
              <w:rPr>
                <w:sz w:val="22"/>
                <w:szCs w:val="22"/>
              </w:rPr>
              <w:t>K</w:t>
            </w:r>
            <w:r w:rsidR="00C40C30" w:rsidRPr="00FB2652">
              <w:rPr>
                <w:sz w:val="22"/>
                <w:szCs w:val="22"/>
              </w:rPr>
              <w:t>-</w:t>
            </w:r>
            <w:r w:rsidR="007D3142" w:rsidRPr="00FB2652">
              <w:rPr>
                <w:sz w:val="22"/>
                <w:szCs w:val="22"/>
              </w:rPr>
              <w:t>9</w:t>
            </w:r>
          </w:p>
        </w:tc>
        <w:tc>
          <w:tcPr>
            <w:tcW w:w="2322" w:type="pct"/>
            <w:tcBorders>
              <w:top w:val="single" w:sz="4" w:space="0" w:color="auto"/>
            </w:tcBorders>
          </w:tcPr>
          <w:p w:rsidR="005C5DE6" w:rsidRDefault="00F733FD" w:rsidP="00FB2652">
            <w:pPr>
              <w:tabs>
                <w:tab w:val="left" w:pos="6740"/>
              </w:tabs>
              <w:rPr>
                <w:sz w:val="22"/>
                <w:szCs w:val="22"/>
              </w:rPr>
            </w:pPr>
            <w:r w:rsidRPr="00FB2652">
              <w:rPr>
                <w:sz w:val="22"/>
                <w:szCs w:val="22"/>
              </w:rPr>
              <w:t>Is SAP information double-wrapped using opaque material which precludes observation of contents?</w:t>
            </w:r>
          </w:p>
          <w:p w:rsidR="0047789F" w:rsidRPr="00FB2652" w:rsidRDefault="0047789F" w:rsidP="00FB2652">
            <w:pPr>
              <w:tabs>
                <w:tab w:val="left" w:pos="6740"/>
              </w:tabs>
              <w:rPr>
                <w:sz w:val="22"/>
                <w:szCs w:val="22"/>
              </w:rPr>
            </w:pPr>
          </w:p>
        </w:tc>
        <w:tc>
          <w:tcPr>
            <w:tcW w:w="981" w:type="pct"/>
            <w:tcBorders>
              <w:top w:val="single" w:sz="4" w:space="0" w:color="auto"/>
            </w:tcBorders>
            <w:vAlign w:val="center"/>
          </w:tcPr>
          <w:p w:rsidR="005C5DE6" w:rsidRPr="00FB2652" w:rsidRDefault="005C5DE6" w:rsidP="0012700F">
            <w:pPr>
              <w:rPr>
                <w:sz w:val="22"/>
                <w:szCs w:val="22"/>
              </w:rPr>
            </w:pPr>
          </w:p>
        </w:tc>
        <w:tc>
          <w:tcPr>
            <w:tcW w:w="378" w:type="pct"/>
            <w:gridSpan w:val="2"/>
            <w:tcBorders>
              <w:top w:val="single" w:sz="4" w:space="0" w:color="auto"/>
            </w:tcBorders>
            <w:vAlign w:val="center"/>
          </w:tcPr>
          <w:p w:rsidR="005C5DE6" w:rsidRPr="00FB2652" w:rsidRDefault="005C5DE6" w:rsidP="0012700F">
            <w:pPr>
              <w:rPr>
                <w:sz w:val="22"/>
                <w:szCs w:val="22"/>
              </w:rPr>
            </w:pPr>
          </w:p>
        </w:tc>
        <w:tc>
          <w:tcPr>
            <w:tcW w:w="374" w:type="pct"/>
            <w:gridSpan w:val="2"/>
            <w:tcBorders>
              <w:top w:val="single" w:sz="4" w:space="0" w:color="auto"/>
            </w:tcBorders>
            <w:vAlign w:val="center"/>
          </w:tcPr>
          <w:p w:rsidR="005C5DE6" w:rsidRPr="00FB2652" w:rsidRDefault="005C5DE6" w:rsidP="0012700F">
            <w:pPr>
              <w:rPr>
                <w:sz w:val="22"/>
                <w:szCs w:val="22"/>
              </w:rPr>
            </w:pPr>
          </w:p>
        </w:tc>
        <w:tc>
          <w:tcPr>
            <w:tcW w:w="295" w:type="pct"/>
            <w:tcBorders>
              <w:top w:val="single" w:sz="4" w:space="0" w:color="auto"/>
              <w:right w:val="double" w:sz="4" w:space="0" w:color="auto"/>
            </w:tcBorders>
            <w:vAlign w:val="center"/>
          </w:tcPr>
          <w:p w:rsidR="005C5DE6" w:rsidRPr="00FB2652" w:rsidRDefault="005C5DE6" w:rsidP="0012700F">
            <w:pPr>
              <w:rPr>
                <w:sz w:val="22"/>
                <w:szCs w:val="22"/>
              </w:rPr>
            </w:pPr>
          </w:p>
        </w:tc>
      </w:tr>
      <w:tr w:rsidR="00563CB1" w:rsidRPr="00FB2652" w:rsidTr="00CF0B7F">
        <w:trPr>
          <w:cantSplit/>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K</w:t>
            </w:r>
            <w:r w:rsidR="00C40C30" w:rsidRPr="00FB2652">
              <w:rPr>
                <w:sz w:val="22"/>
                <w:szCs w:val="22"/>
              </w:rPr>
              <w:t>-1</w:t>
            </w:r>
            <w:r w:rsidR="007D3142" w:rsidRPr="00FB2652">
              <w:rPr>
                <w:sz w:val="22"/>
                <w:szCs w:val="22"/>
              </w:rPr>
              <w:t>0</w:t>
            </w:r>
          </w:p>
        </w:tc>
        <w:tc>
          <w:tcPr>
            <w:tcW w:w="2322" w:type="pct"/>
          </w:tcPr>
          <w:p w:rsidR="005C5DE6" w:rsidRDefault="00365FCE" w:rsidP="00FB2652">
            <w:pPr>
              <w:tabs>
                <w:tab w:val="left" w:pos="6740"/>
              </w:tabs>
              <w:rPr>
                <w:sz w:val="22"/>
                <w:szCs w:val="22"/>
              </w:rPr>
            </w:pPr>
            <w:r w:rsidRPr="00FB2652">
              <w:rPr>
                <w:sz w:val="22"/>
                <w:szCs w:val="22"/>
              </w:rPr>
              <w:t>When secure facsimile and/or electronic transmission is permitted, has the PSO approved the system in writing?</w:t>
            </w:r>
          </w:p>
          <w:p w:rsidR="003E0EF5" w:rsidRPr="007258CE" w:rsidRDefault="003E0EF5">
            <w:pPr>
              <w:tabs>
                <w:tab w:val="left" w:pos="6740"/>
              </w:tabs>
              <w:rPr>
                <w:color w:val="FF0000"/>
                <w:sz w:val="22"/>
                <w:szCs w:val="22"/>
              </w:rPr>
            </w:pPr>
          </w:p>
        </w:tc>
        <w:tc>
          <w:tcPr>
            <w:tcW w:w="981" w:type="pct"/>
            <w:vAlign w:val="center"/>
          </w:tcPr>
          <w:p w:rsidR="005C5DE6" w:rsidRPr="00FB2652" w:rsidRDefault="005C5DE6" w:rsidP="0012700F">
            <w:pPr>
              <w:rPr>
                <w:sz w:val="22"/>
                <w:szCs w:val="22"/>
              </w:rPr>
            </w:pP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CF0B7F">
        <w:trPr>
          <w:cantSplit/>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K</w:t>
            </w:r>
            <w:r w:rsidR="00C40C30" w:rsidRPr="00FB2652">
              <w:rPr>
                <w:sz w:val="22"/>
                <w:szCs w:val="22"/>
              </w:rPr>
              <w:t>-1</w:t>
            </w:r>
            <w:r w:rsidR="007D3142" w:rsidRPr="00FB2652">
              <w:rPr>
                <w:sz w:val="22"/>
                <w:szCs w:val="22"/>
              </w:rPr>
              <w:t>1</w:t>
            </w:r>
          </w:p>
        </w:tc>
        <w:tc>
          <w:tcPr>
            <w:tcW w:w="2322" w:type="pct"/>
          </w:tcPr>
          <w:p w:rsidR="005C5DE6" w:rsidRDefault="00D344CD" w:rsidP="00FB2652">
            <w:pPr>
              <w:tabs>
                <w:tab w:val="left" w:pos="6740"/>
              </w:tabs>
              <w:rPr>
                <w:sz w:val="22"/>
                <w:szCs w:val="22"/>
              </w:rPr>
            </w:pPr>
            <w:r w:rsidRPr="00FB2652">
              <w:rPr>
                <w:sz w:val="22"/>
                <w:szCs w:val="22"/>
              </w:rPr>
              <w:t>When a U.S. Postal mailing channel is approved by the PSO, is mail received only by appropriately cleared and accessed personnel?</w:t>
            </w:r>
          </w:p>
          <w:p w:rsidR="0047789F" w:rsidRPr="00FB2652" w:rsidRDefault="0047789F" w:rsidP="00FB2652">
            <w:pPr>
              <w:tabs>
                <w:tab w:val="left" w:pos="6740"/>
              </w:tabs>
              <w:rPr>
                <w:sz w:val="22"/>
                <w:szCs w:val="22"/>
              </w:rPr>
            </w:pPr>
          </w:p>
        </w:tc>
        <w:tc>
          <w:tcPr>
            <w:tcW w:w="981" w:type="pct"/>
            <w:vAlign w:val="center"/>
          </w:tcPr>
          <w:p w:rsidR="005C5DE6" w:rsidRPr="00FB2652" w:rsidRDefault="005C5DE6" w:rsidP="0012700F">
            <w:pPr>
              <w:rPr>
                <w:sz w:val="22"/>
                <w:szCs w:val="22"/>
              </w:rPr>
            </w:pP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CF0B7F">
        <w:trPr>
          <w:cantSplit/>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lastRenderedPageBreak/>
              <w:t>K</w:t>
            </w:r>
            <w:r w:rsidR="00C40C30" w:rsidRPr="00FB2652">
              <w:rPr>
                <w:sz w:val="22"/>
                <w:szCs w:val="22"/>
              </w:rPr>
              <w:t>-1</w:t>
            </w:r>
            <w:r w:rsidR="007D3142" w:rsidRPr="00FB2652">
              <w:rPr>
                <w:sz w:val="22"/>
                <w:szCs w:val="22"/>
              </w:rPr>
              <w:t>2</w:t>
            </w:r>
          </w:p>
        </w:tc>
        <w:tc>
          <w:tcPr>
            <w:tcW w:w="2322" w:type="pct"/>
          </w:tcPr>
          <w:p w:rsidR="005C5DE6" w:rsidRDefault="00365FCE" w:rsidP="00FB2652">
            <w:pPr>
              <w:tabs>
                <w:tab w:val="left" w:pos="6740"/>
              </w:tabs>
              <w:rPr>
                <w:sz w:val="22"/>
                <w:szCs w:val="22"/>
              </w:rPr>
            </w:pPr>
            <w:r w:rsidRPr="00FB2652">
              <w:rPr>
                <w:sz w:val="22"/>
                <w:szCs w:val="22"/>
              </w:rPr>
              <w:t xml:space="preserve">Are problems, </w:t>
            </w:r>
            <w:proofErr w:type="spellStart"/>
            <w:r w:rsidRPr="00FB2652">
              <w:rPr>
                <w:sz w:val="22"/>
                <w:szCs w:val="22"/>
              </w:rPr>
              <w:t>misdeliveries</w:t>
            </w:r>
            <w:proofErr w:type="spellEnd"/>
            <w:r w:rsidRPr="00FB2652">
              <w:rPr>
                <w:sz w:val="22"/>
                <w:szCs w:val="22"/>
              </w:rPr>
              <w:t xml:space="preserve">, losses, or other security incidents encountered with transmission of SAP information immediately reported to the </w:t>
            </w:r>
            <w:proofErr w:type="spellStart"/>
            <w:r w:rsidRPr="00FB2652">
              <w:rPr>
                <w:sz w:val="22"/>
                <w:szCs w:val="22"/>
              </w:rPr>
              <w:t>the</w:t>
            </w:r>
            <w:proofErr w:type="spellEnd"/>
            <w:r w:rsidRPr="00FB2652">
              <w:rPr>
                <w:sz w:val="22"/>
                <w:szCs w:val="22"/>
              </w:rPr>
              <w:t xml:space="preserve"> PSO?</w:t>
            </w:r>
          </w:p>
          <w:p w:rsidR="0047789F" w:rsidRPr="00FB2652" w:rsidRDefault="0047789F" w:rsidP="00FB2652">
            <w:pPr>
              <w:tabs>
                <w:tab w:val="left" w:pos="6740"/>
              </w:tabs>
              <w:rPr>
                <w:sz w:val="22"/>
                <w:szCs w:val="22"/>
              </w:rPr>
            </w:pPr>
          </w:p>
        </w:tc>
        <w:tc>
          <w:tcPr>
            <w:tcW w:w="981" w:type="pct"/>
            <w:vAlign w:val="center"/>
          </w:tcPr>
          <w:p w:rsidR="005C5DE6" w:rsidRPr="00FB2652" w:rsidRDefault="005C5DE6" w:rsidP="0012700F">
            <w:pPr>
              <w:rPr>
                <w:sz w:val="22"/>
                <w:szCs w:val="22"/>
              </w:rPr>
            </w:pP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CF0B7F">
        <w:trPr>
          <w:cantSplit/>
          <w:jc w:val="center"/>
        </w:trPr>
        <w:tc>
          <w:tcPr>
            <w:tcW w:w="650" w:type="pct"/>
            <w:tcBorders>
              <w:left w:val="double" w:sz="4" w:space="0" w:color="auto"/>
            </w:tcBorders>
          </w:tcPr>
          <w:p w:rsidR="005C5DE6" w:rsidRPr="00FB2652" w:rsidRDefault="005C5DE6" w:rsidP="00CB1D3C">
            <w:pPr>
              <w:rPr>
                <w:sz w:val="22"/>
                <w:szCs w:val="22"/>
              </w:rPr>
            </w:pPr>
            <w:r w:rsidRPr="00FB2652">
              <w:rPr>
                <w:sz w:val="22"/>
                <w:szCs w:val="22"/>
              </w:rPr>
              <w:t>K</w:t>
            </w:r>
            <w:r w:rsidR="00C40C30" w:rsidRPr="00FB2652">
              <w:rPr>
                <w:sz w:val="22"/>
                <w:szCs w:val="22"/>
              </w:rPr>
              <w:t>-1</w:t>
            </w:r>
            <w:r w:rsidR="007D3142" w:rsidRPr="00FB2652">
              <w:rPr>
                <w:sz w:val="22"/>
                <w:szCs w:val="22"/>
              </w:rPr>
              <w:t>3</w:t>
            </w:r>
          </w:p>
        </w:tc>
        <w:tc>
          <w:tcPr>
            <w:tcW w:w="2322" w:type="pct"/>
          </w:tcPr>
          <w:p w:rsidR="005C5DE6" w:rsidRPr="00FB2652" w:rsidRDefault="005C5DE6" w:rsidP="00FB2652">
            <w:pPr>
              <w:tabs>
                <w:tab w:val="left" w:pos="6740"/>
              </w:tabs>
              <w:rPr>
                <w:sz w:val="22"/>
                <w:szCs w:val="22"/>
              </w:rPr>
            </w:pPr>
            <w:r w:rsidRPr="00FB2652">
              <w:rPr>
                <w:sz w:val="22"/>
                <w:szCs w:val="22"/>
              </w:rPr>
              <w:t>Before any movement of classified SAP assets are transportation plans developed and approved by the PSO at least 30 days in advance of the proposed movement?</w:t>
            </w:r>
          </w:p>
        </w:tc>
        <w:tc>
          <w:tcPr>
            <w:tcW w:w="981" w:type="pct"/>
            <w:vAlign w:val="center"/>
          </w:tcPr>
          <w:p w:rsidR="005C5DE6" w:rsidRPr="00FB2652" w:rsidRDefault="005C5DE6" w:rsidP="0012700F">
            <w:pPr>
              <w:rPr>
                <w:sz w:val="22"/>
                <w:szCs w:val="22"/>
              </w:rPr>
            </w:pP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CF0B7F">
        <w:trPr>
          <w:cantSplit/>
          <w:jc w:val="center"/>
        </w:trPr>
        <w:tc>
          <w:tcPr>
            <w:tcW w:w="650" w:type="pct"/>
            <w:tcBorders>
              <w:left w:val="double" w:sz="4" w:space="0" w:color="auto"/>
            </w:tcBorders>
          </w:tcPr>
          <w:p w:rsidR="005C5DE6" w:rsidRPr="00FB2652" w:rsidRDefault="005C5DE6" w:rsidP="00786D14">
            <w:pPr>
              <w:rPr>
                <w:sz w:val="22"/>
                <w:szCs w:val="22"/>
              </w:rPr>
            </w:pPr>
            <w:r w:rsidRPr="00FB2652">
              <w:rPr>
                <w:sz w:val="22"/>
                <w:szCs w:val="22"/>
              </w:rPr>
              <w:t>K</w:t>
            </w:r>
            <w:r w:rsidR="00C40C30" w:rsidRPr="00FB2652">
              <w:rPr>
                <w:sz w:val="22"/>
                <w:szCs w:val="22"/>
              </w:rPr>
              <w:t>-1</w:t>
            </w:r>
            <w:r w:rsidR="007D3142" w:rsidRPr="00FB2652">
              <w:rPr>
                <w:sz w:val="22"/>
                <w:szCs w:val="22"/>
              </w:rPr>
              <w:t>4</w:t>
            </w:r>
          </w:p>
        </w:tc>
        <w:tc>
          <w:tcPr>
            <w:tcW w:w="2322" w:type="pct"/>
          </w:tcPr>
          <w:p w:rsidR="005C5DE6" w:rsidRDefault="005C5DE6" w:rsidP="00FB2652">
            <w:pPr>
              <w:tabs>
                <w:tab w:val="left" w:pos="6740"/>
              </w:tabs>
              <w:rPr>
                <w:sz w:val="22"/>
                <w:szCs w:val="22"/>
              </w:rPr>
            </w:pPr>
            <w:r w:rsidRPr="00FB2652">
              <w:rPr>
                <w:sz w:val="22"/>
                <w:szCs w:val="22"/>
              </w:rPr>
              <w:t>Are two program briefed personnel destroying accountable classified program material?</w:t>
            </w:r>
          </w:p>
          <w:p w:rsidR="00E06BB8" w:rsidRPr="00FB2652" w:rsidRDefault="00E06BB8" w:rsidP="00E06BB8">
            <w:pPr>
              <w:tabs>
                <w:tab w:val="left" w:pos="6740"/>
              </w:tabs>
              <w:rPr>
                <w:sz w:val="22"/>
                <w:szCs w:val="22"/>
              </w:rPr>
            </w:pPr>
          </w:p>
        </w:tc>
        <w:tc>
          <w:tcPr>
            <w:tcW w:w="981" w:type="pct"/>
            <w:vAlign w:val="center"/>
          </w:tcPr>
          <w:p w:rsidR="005C5DE6" w:rsidRPr="00FB2652" w:rsidRDefault="005C5DE6" w:rsidP="0012700F">
            <w:pPr>
              <w:rPr>
                <w:sz w:val="22"/>
                <w:szCs w:val="22"/>
              </w:rPr>
            </w:pP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CF0B7F">
        <w:trPr>
          <w:cantSplit/>
          <w:jc w:val="center"/>
        </w:trPr>
        <w:tc>
          <w:tcPr>
            <w:tcW w:w="650" w:type="pct"/>
            <w:tcBorders>
              <w:left w:val="double" w:sz="4" w:space="0" w:color="auto"/>
              <w:bottom w:val="single" w:sz="4" w:space="0" w:color="auto"/>
            </w:tcBorders>
          </w:tcPr>
          <w:p w:rsidR="005C5DE6" w:rsidRPr="00FB2652" w:rsidRDefault="005C5DE6" w:rsidP="0055000C">
            <w:pPr>
              <w:rPr>
                <w:sz w:val="22"/>
                <w:szCs w:val="22"/>
              </w:rPr>
            </w:pPr>
            <w:r w:rsidRPr="00FB2652">
              <w:rPr>
                <w:sz w:val="22"/>
                <w:szCs w:val="22"/>
              </w:rPr>
              <w:t>K</w:t>
            </w:r>
            <w:r w:rsidR="00C40C30" w:rsidRPr="00FB2652">
              <w:rPr>
                <w:sz w:val="22"/>
                <w:szCs w:val="22"/>
              </w:rPr>
              <w:t>-1</w:t>
            </w:r>
            <w:r w:rsidR="007D3142" w:rsidRPr="00FB2652">
              <w:rPr>
                <w:sz w:val="22"/>
                <w:szCs w:val="22"/>
              </w:rPr>
              <w:t>5</w:t>
            </w:r>
          </w:p>
        </w:tc>
        <w:tc>
          <w:tcPr>
            <w:tcW w:w="2322" w:type="pct"/>
            <w:tcBorders>
              <w:bottom w:val="single" w:sz="4" w:space="0" w:color="auto"/>
            </w:tcBorders>
          </w:tcPr>
          <w:p w:rsidR="005C5DE6" w:rsidRDefault="005C5DE6" w:rsidP="00FB2652">
            <w:pPr>
              <w:tabs>
                <w:tab w:val="left" w:pos="6740"/>
              </w:tabs>
              <w:rPr>
                <w:sz w:val="22"/>
                <w:szCs w:val="22"/>
              </w:rPr>
            </w:pPr>
            <w:r w:rsidRPr="00FB2652">
              <w:rPr>
                <w:sz w:val="22"/>
                <w:szCs w:val="22"/>
              </w:rPr>
              <w:t>Are receipts maintained (five year period)?</w:t>
            </w:r>
          </w:p>
          <w:p w:rsidR="0047789F" w:rsidRPr="00FB2652" w:rsidRDefault="0047789F" w:rsidP="00FB2652">
            <w:pPr>
              <w:tabs>
                <w:tab w:val="left" w:pos="6740"/>
              </w:tabs>
              <w:rPr>
                <w:sz w:val="22"/>
                <w:szCs w:val="22"/>
              </w:rPr>
            </w:pPr>
          </w:p>
        </w:tc>
        <w:tc>
          <w:tcPr>
            <w:tcW w:w="981" w:type="pct"/>
            <w:tcBorders>
              <w:bottom w:val="single" w:sz="4" w:space="0" w:color="auto"/>
            </w:tcBorders>
            <w:vAlign w:val="center"/>
          </w:tcPr>
          <w:p w:rsidR="005C5DE6" w:rsidRPr="00FB2652" w:rsidRDefault="005C5DE6" w:rsidP="0012700F">
            <w:pPr>
              <w:rPr>
                <w:sz w:val="22"/>
                <w:szCs w:val="22"/>
              </w:rPr>
            </w:pPr>
          </w:p>
        </w:tc>
        <w:tc>
          <w:tcPr>
            <w:tcW w:w="378" w:type="pct"/>
            <w:gridSpan w:val="2"/>
            <w:tcBorders>
              <w:bottom w:val="single" w:sz="4" w:space="0" w:color="auto"/>
            </w:tcBorders>
            <w:vAlign w:val="center"/>
          </w:tcPr>
          <w:p w:rsidR="005C5DE6" w:rsidRPr="00FB2652" w:rsidRDefault="005C5DE6" w:rsidP="0012700F">
            <w:pPr>
              <w:rPr>
                <w:sz w:val="22"/>
                <w:szCs w:val="22"/>
              </w:rPr>
            </w:pPr>
          </w:p>
        </w:tc>
        <w:tc>
          <w:tcPr>
            <w:tcW w:w="374" w:type="pct"/>
            <w:gridSpan w:val="2"/>
            <w:tcBorders>
              <w:bottom w:val="single" w:sz="4" w:space="0" w:color="auto"/>
            </w:tcBorders>
            <w:vAlign w:val="center"/>
          </w:tcPr>
          <w:p w:rsidR="005C5DE6" w:rsidRPr="00FB2652" w:rsidRDefault="005C5DE6" w:rsidP="0012700F">
            <w:pPr>
              <w:rPr>
                <w:sz w:val="22"/>
                <w:szCs w:val="22"/>
              </w:rPr>
            </w:pPr>
          </w:p>
        </w:tc>
        <w:tc>
          <w:tcPr>
            <w:tcW w:w="295" w:type="pct"/>
            <w:tcBorders>
              <w:bottom w:val="single" w:sz="4" w:space="0" w:color="auto"/>
              <w:right w:val="double" w:sz="4" w:space="0" w:color="auto"/>
            </w:tcBorders>
            <w:vAlign w:val="center"/>
          </w:tcPr>
          <w:p w:rsidR="005C5DE6" w:rsidRPr="00FB2652" w:rsidRDefault="005C5DE6" w:rsidP="0012700F">
            <w:pPr>
              <w:rPr>
                <w:sz w:val="22"/>
                <w:szCs w:val="22"/>
              </w:rPr>
            </w:pPr>
          </w:p>
        </w:tc>
      </w:tr>
      <w:tr w:rsidR="001D001B" w:rsidRPr="00FB2652" w:rsidTr="00FB2652">
        <w:trPr>
          <w:cantSplit/>
          <w:jc w:val="center"/>
        </w:trPr>
        <w:tc>
          <w:tcPr>
            <w:tcW w:w="5000" w:type="pct"/>
            <w:gridSpan w:val="8"/>
            <w:tcBorders>
              <w:left w:val="double" w:sz="4" w:space="0" w:color="auto"/>
              <w:right w:val="double" w:sz="4" w:space="0" w:color="auto"/>
            </w:tcBorders>
            <w:shd w:val="clear" w:color="auto" w:fill="C0C0C0"/>
            <w:vAlign w:val="center"/>
          </w:tcPr>
          <w:p w:rsidR="001D001B" w:rsidRPr="00FB2652" w:rsidRDefault="00C40C30" w:rsidP="0012700F">
            <w:pPr>
              <w:rPr>
                <w:sz w:val="22"/>
                <w:szCs w:val="22"/>
              </w:rPr>
            </w:pPr>
            <w:r w:rsidRPr="00FB2652">
              <w:rPr>
                <w:b/>
                <w:sz w:val="28"/>
                <w:szCs w:val="28"/>
              </w:rPr>
              <w:t xml:space="preserve">L.  </w:t>
            </w:r>
            <w:r w:rsidR="001D001B" w:rsidRPr="00FB2652">
              <w:rPr>
                <w:b/>
                <w:sz w:val="28"/>
                <w:szCs w:val="28"/>
              </w:rPr>
              <w:t>SECURITY EDUCATION</w:t>
            </w:r>
          </w:p>
        </w:tc>
      </w:tr>
      <w:tr w:rsidR="00563CB1" w:rsidRPr="00FB2652" w:rsidTr="00FE6EC4">
        <w:trPr>
          <w:cantSplit/>
          <w:trHeight w:val="971"/>
          <w:jc w:val="center"/>
        </w:trPr>
        <w:tc>
          <w:tcPr>
            <w:tcW w:w="650" w:type="pct"/>
            <w:tcBorders>
              <w:left w:val="double" w:sz="4" w:space="0" w:color="auto"/>
            </w:tcBorders>
            <w:vAlign w:val="center"/>
          </w:tcPr>
          <w:p w:rsidR="005C5DE6" w:rsidRPr="00FB2652" w:rsidRDefault="005C5DE6" w:rsidP="0012700F">
            <w:pPr>
              <w:rPr>
                <w:i/>
                <w:color w:val="0000FF"/>
                <w:sz w:val="22"/>
                <w:szCs w:val="22"/>
              </w:rPr>
            </w:pPr>
            <w:r w:rsidRPr="00FB2652">
              <w:rPr>
                <w:i/>
                <w:color w:val="0000FF"/>
                <w:sz w:val="22"/>
                <w:szCs w:val="22"/>
              </w:rPr>
              <w:t>L</w:t>
            </w:r>
            <w:r w:rsidR="00C40C30" w:rsidRPr="00FB2652">
              <w:rPr>
                <w:i/>
                <w:color w:val="0000FF"/>
                <w:sz w:val="22"/>
                <w:szCs w:val="22"/>
              </w:rPr>
              <w:t>-1</w:t>
            </w:r>
          </w:p>
        </w:tc>
        <w:tc>
          <w:tcPr>
            <w:tcW w:w="2322" w:type="pct"/>
            <w:vAlign w:val="center"/>
          </w:tcPr>
          <w:p w:rsidR="00E06BB8" w:rsidRPr="00FB2652" w:rsidRDefault="005C5DE6" w:rsidP="00A60731">
            <w:pPr>
              <w:rPr>
                <w:i/>
                <w:color w:val="0000FF"/>
                <w:sz w:val="22"/>
                <w:szCs w:val="22"/>
              </w:rPr>
            </w:pPr>
            <w:r w:rsidRPr="00FB2652">
              <w:rPr>
                <w:i/>
                <w:color w:val="0000FF"/>
                <w:sz w:val="22"/>
                <w:szCs w:val="22"/>
              </w:rPr>
              <w:t xml:space="preserve">Have </w:t>
            </w:r>
            <w:r w:rsidR="005E399E" w:rsidRPr="00FB2652">
              <w:rPr>
                <w:i/>
                <w:color w:val="0000FF"/>
                <w:sz w:val="22"/>
                <w:szCs w:val="22"/>
              </w:rPr>
              <w:t>all</w:t>
            </w:r>
            <w:r w:rsidRPr="00FB2652">
              <w:rPr>
                <w:i/>
                <w:color w:val="0000FF"/>
                <w:sz w:val="22"/>
                <w:szCs w:val="22"/>
              </w:rPr>
              <w:t xml:space="preserve"> individuals received initial and refresher training </w:t>
            </w:r>
            <w:r w:rsidR="00A60731">
              <w:rPr>
                <w:i/>
                <w:color w:val="0000FF"/>
                <w:sz w:val="22"/>
                <w:szCs w:val="22"/>
              </w:rPr>
              <w:t>utilizing the annual training record template</w:t>
            </w:r>
            <w:r w:rsidR="005E399E" w:rsidRPr="00FB2652">
              <w:rPr>
                <w:i/>
                <w:color w:val="0000FF"/>
                <w:sz w:val="22"/>
                <w:szCs w:val="22"/>
              </w:rPr>
              <w:t>?</w:t>
            </w:r>
          </w:p>
        </w:tc>
        <w:tc>
          <w:tcPr>
            <w:tcW w:w="981" w:type="pct"/>
            <w:vAlign w:val="center"/>
          </w:tcPr>
          <w:p w:rsidR="005C5DE6" w:rsidRPr="00FB2652" w:rsidRDefault="003A531B" w:rsidP="00FE6EC4">
            <w:pPr>
              <w:jc w:val="center"/>
              <w:rPr>
                <w:i/>
                <w:color w:val="0000FF"/>
                <w:sz w:val="22"/>
                <w:szCs w:val="22"/>
              </w:rPr>
            </w:pPr>
            <w:r>
              <w:rPr>
                <w:i/>
                <w:color w:val="0000FF"/>
                <w:sz w:val="22"/>
                <w:szCs w:val="22"/>
              </w:rPr>
              <w:t>DO</w:t>
            </w:r>
            <w:r w:rsidRPr="003A531B">
              <w:rPr>
                <w:i/>
                <w:color w:val="0000FF"/>
                <w:sz w:val="22"/>
                <w:szCs w:val="22"/>
              </w:rPr>
              <w:t>DM 5205.07-V1: Encl. 7-4 (a)</w:t>
            </w:r>
          </w:p>
        </w:tc>
        <w:tc>
          <w:tcPr>
            <w:tcW w:w="378" w:type="pct"/>
            <w:gridSpan w:val="2"/>
            <w:vAlign w:val="center"/>
          </w:tcPr>
          <w:p w:rsidR="005C5DE6" w:rsidRPr="00FB2652" w:rsidRDefault="005C5DE6" w:rsidP="0012700F">
            <w:pPr>
              <w:rPr>
                <w:i/>
                <w:color w:val="0000FF"/>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872"/>
          <w:jc w:val="center"/>
        </w:trPr>
        <w:tc>
          <w:tcPr>
            <w:tcW w:w="650" w:type="pct"/>
            <w:tcBorders>
              <w:left w:val="double" w:sz="4" w:space="0" w:color="auto"/>
            </w:tcBorders>
          </w:tcPr>
          <w:p w:rsidR="005C5DE6" w:rsidRPr="00FB2652" w:rsidRDefault="005C5DE6" w:rsidP="00FA5C11">
            <w:pPr>
              <w:rPr>
                <w:sz w:val="22"/>
                <w:szCs w:val="22"/>
              </w:rPr>
            </w:pPr>
            <w:r w:rsidRPr="00FB2652">
              <w:rPr>
                <w:sz w:val="22"/>
                <w:szCs w:val="22"/>
              </w:rPr>
              <w:t>L</w:t>
            </w:r>
            <w:r w:rsidR="00C40C30" w:rsidRPr="00FB2652">
              <w:rPr>
                <w:sz w:val="22"/>
                <w:szCs w:val="22"/>
              </w:rPr>
              <w:t>-</w:t>
            </w:r>
            <w:r w:rsidR="005E399E" w:rsidRPr="00FB2652">
              <w:rPr>
                <w:sz w:val="22"/>
                <w:szCs w:val="22"/>
              </w:rPr>
              <w:t>2</w:t>
            </w:r>
          </w:p>
        </w:tc>
        <w:tc>
          <w:tcPr>
            <w:tcW w:w="2322" w:type="pct"/>
          </w:tcPr>
          <w:p w:rsidR="00EF1DE5" w:rsidRPr="00FB2652" w:rsidRDefault="005E399E" w:rsidP="00FB2652">
            <w:pPr>
              <w:tabs>
                <w:tab w:val="left" w:pos="6740"/>
              </w:tabs>
              <w:rPr>
                <w:sz w:val="22"/>
                <w:szCs w:val="22"/>
              </w:rPr>
            </w:pPr>
            <w:r w:rsidRPr="00FB2652">
              <w:rPr>
                <w:sz w:val="22"/>
                <w:szCs w:val="22"/>
              </w:rPr>
              <w:t>Have GSSOs/CPSOs ensured that the Security Education &amp; Training program meets specific and unique requirements of individual SAPs?</w:t>
            </w:r>
          </w:p>
        </w:tc>
        <w:tc>
          <w:tcPr>
            <w:tcW w:w="981" w:type="pct"/>
            <w:vAlign w:val="center"/>
          </w:tcPr>
          <w:p w:rsidR="005C5DE6" w:rsidRPr="00FB2652" w:rsidRDefault="003A531B" w:rsidP="00FE6EC4">
            <w:pPr>
              <w:jc w:val="center"/>
              <w:rPr>
                <w:sz w:val="22"/>
                <w:szCs w:val="22"/>
              </w:rPr>
            </w:pPr>
            <w:r>
              <w:rPr>
                <w:sz w:val="22"/>
                <w:szCs w:val="22"/>
              </w:rPr>
              <w:t>DO</w:t>
            </w:r>
            <w:r w:rsidRPr="003A531B">
              <w:rPr>
                <w:sz w:val="22"/>
                <w:szCs w:val="22"/>
              </w:rPr>
              <w:t>DM 5205.07-V1: Encl. 4-3 (g)</w:t>
            </w: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1430"/>
          <w:jc w:val="center"/>
        </w:trPr>
        <w:tc>
          <w:tcPr>
            <w:tcW w:w="650" w:type="pct"/>
            <w:tcBorders>
              <w:left w:val="double" w:sz="4" w:space="0" w:color="auto"/>
            </w:tcBorders>
            <w:shd w:val="clear" w:color="auto" w:fill="FFC000"/>
          </w:tcPr>
          <w:p w:rsidR="005C5DE6" w:rsidRPr="00FB2652" w:rsidRDefault="005C5DE6" w:rsidP="00FA5C11">
            <w:pPr>
              <w:rPr>
                <w:sz w:val="22"/>
                <w:szCs w:val="22"/>
              </w:rPr>
            </w:pPr>
            <w:r w:rsidRPr="00FB2652">
              <w:rPr>
                <w:sz w:val="22"/>
                <w:szCs w:val="22"/>
              </w:rPr>
              <w:t>L</w:t>
            </w:r>
            <w:r w:rsidR="00C40C30" w:rsidRPr="00FB2652">
              <w:rPr>
                <w:sz w:val="22"/>
                <w:szCs w:val="22"/>
              </w:rPr>
              <w:t>-</w:t>
            </w:r>
            <w:r w:rsidR="005E399E" w:rsidRPr="00FB2652">
              <w:rPr>
                <w:sz w:val="22"/>
                <w:szCs w:val="22"/>
              </w:rPr>
              <w:t>3</w:t>
            </w:r>
          </w:p>
        </w:tc>
        <w:tc>
          <w:tcPr>
            <w:tcW w:w="2322" w:type="pct"/>
            <w:shd w:val="clear" w:color="auto" w:fill="FFC000"/>
          </w:tcPr>
          <w:p w:rsidR="00EF1DE5" w:rsidRPr="00FB2652" w:rsidRDefault="005E399E" w:rsidP="00A60731">
            <w:pPr>
              <w:tabs>
                <w:tab w:val="left" w:pos="6740"/>
              </w:tabs>
              <w:rPr>
                <w:sz w:val="22"/>
                <w:szCs w:val="22"/>
              </w:rPr>
            </w:pPr>
            <w:r w:rsidRPr="00FB2652">
              <w:rPr>
                <w:sz w:val="22"/>
                <w:szCs w:val="22"/>
              </w:rPr>
              <w:t xml:space="preserve">Has each individual </w:t>
            </w:r>
            <w:r w:rsidR="00A60731">
              <w:rPr>
                <w:sz w:val="22"/>
                <w:szCs w:val="22"/>
              </w:rPr>
              <w:t>provided updated personnel security information via SF86C to their local security manager or special security officer for submission to CAF</w:t>
            </w:r>
            <w:r w:rsidR="009451FB">
              <w:rPr>
                <w:sz w:val="22"/>
                <w:szCs w:val="22"/>
              </w:rPr>
              <w:t xml:space="preserve"> as indicated in the annual </w:t>
            </w:r>
            <w:bookmarkStart w:id="2" w:name="_GoBack"/>
            <w:bookmarkEnd w:id="2"/>
            <w:r w:rsidR="009451FB">
              <w:rPr>
                <w:sz w:val="22"/>
                <w:szCs w:val="22"/>
              </w:rPr>
              <w:t>refresher training template</w:t>
            </w:r>
            <w:r w:rsidRPr="00FB2652">
              <w:rPr>
                <w:sz w:val="22"/>
                <w:szCs w:val="22"/>
              </w:rPr>
              <w:t xml:space="preserve">? </w:t>
            </w:r>
          </w:p>
        </w:tc>
        <w:tc>
          <w:tcPr>
            <w:tcW w:w="981" w:type="pct"/>
            <w:shd w:val="clear" w:color="auto" w:fill="FFC000"/>
            <w:vAlign w:val="center"/>
          </w:tcPr>
          <w:p w:rsidR="005C5DE6" w:rsidRPr="00FB2652" w:rsidRDefault="00A60731" w:rsidP="00FE6EC4">
            <w:pPr>
              <w:jc w:val="center"/>
              <w:rPr>
                <w:sz w:val="22"/>
                <w:szCs w:val="22"/>
              </w:rPr>
            </w:pPr>
            <w:r>
              <w:rPr>
                <w:sz w:val="22"/>
                <w:szCs w:val="22"/>
              </w:rPr>
              <w:t>SAPNP Implementation Guidance</w:t>
            </w:r>
          </w:p>
        </w:tc>
        <w:tc>
          <w:tcPr>
            <w:tcW w:w="378" w:type="pct"/>
            <w:gridSpan w:val="2"/>
            <w:shd w:val="clear" w:color="auto" w:fill="FFC000"/>
            <w:vAlign w:val="center"/>
          </w:tcPr>
          <w:p w:rsidR="005C5DE6" w:rsidRPr="00FB2652" w:rsidRDefault="005C5DE6" w:rsidP="0012700F">
            <w:pPr>
              <w:rPr>
                <w:sz w:val="22"/>
                <w:szCs w:val="22"/>
              </w:rPr>
            </w:pPr>
          </w:p>
        </w:tc>
        <w:tc>
          <w:tcPr>
            <w:tcW w:w="374" w:type="pct"/>
            <w:gridSpan w:val="2"/>
            <w:shd w:val="clear" w:color="auto" w:fill="FFC000"/>
            <w:vAlign w:val="center"/>
          </w:tcPr>
          <w:p w:rsidR="005C5DE6" w:rsidRPr="00FB2652" w:rsidRDefault="005C5DE6" w:rsidP="0012700F">
            <w:pPr>
              <w:rPr>
                <w:sz w:val="22"/>
                <w:szCs w:val="22"/>
              </w:rPr>
            </w:pPr>
          </w:p>
        </w:tc>
        <w:tc>
          <w:tcPr>
            <w:tcW w:w="295" w:type="pct"/>
            <w:tcBorders>
              <w:right w:val="double" w:sz="4" w:space="0" w:color="auto"/>
            </w:tcBorders>
            <w:shd w:val="clear" w:color="auto" w:fill="FFC000"/>
            <w:vAlign w:val="center"/>
          </w:tcPr>
          <w:p w:rsidR="005C5DE6" w:rsidRPr="00FB2652" w:rsidRDefault="005C5DE6" w:rsidP="0012700F">
            <w:pPr>
              <w:rPr>
                <w:sz w:val="22"/>
                <w:szCs w:val="22"/>
              </w:rPr>
            </w:pPr>
          </w:p>
        </w:tc>
      </w:tr>
      <w:tr w:rsidR="005C5DE6" w:rsidRPr="00FB2652" w:rsidTr="00FB2652">
        <w:trPr>
          <w:cantSplit/>
          <w:jc w:val="center"/>
        </w:trPr>
        <w:tc>
          <w:tcPr>
            <w:tcW w:w="5000" w:type="pct"/>
            <w:gridSpan w:val="8"/>
            <w:tcBorders>
              <w:left w:val="double" w:sz="4" w:space="0" w:color="auto"/>
              <w:right w:val="double" w:sz="4" w:space="0" w:color="auto"/>
            </w:tcBorders>
            <w:shd w:val="clear" w:color="auto" w:fill="C0C0C0"/>
            <w:vAlign w:val="center"/>
          </w:tcPr>
          <w:p w:rsidR="005C5DE6" w:rsidRPr="00FB2652" w:rsidRDefault="00C40C30" w:rsidP="0012700F">
            <w:pPr>
              <w:rPr>
                <w:sz w:val="22"/>
                <w:szCs w:val="22"/>
              </w:rPr>
            </w:pPr>
            <w:r w:rsidRPr="00FB2652">
              <w:rPr>
                <w:b/>
                <w:sz w:val="28"/>
                <w:szCs w:val="28"/>
              </w:rPr>
              <w:t xml:space="preserve">M.  </w:t>
            </w:r>
            <w:r w:rsidR="001D001B" w:rsidRPr="00FB2652">
              <w:rPr>
                <w:b/>
                <w:sz w:val="28"/>
                <w:szCs w:val="28"/>
              </w:rPr>
              <w:t>CONTRACTING</w:t>
            </w:r>
          </w:p>
        </w:tc>
      </w:tr>
      <w:tr w:rsidR="00563CB1" w:rsidRPr="00FB2652" w:rsidTr="00CF0B7F">
        <w:trPr>
          <w:cantSplit/>
          <w:jc w:val="center"/>
        </w:trPr>
        <w:tc>
          <w:tcPr>
            <w:tcW w:w="650" w:type="pct"/>
            <w:tcBorders>
              <w:left w:val="double" w:sz="4" w:space="0" w:color="auto"/>
            </w:tcBorders>
          </w:tcPr>
          <w:p w:rsidR="005C5DE6" w:rsidRPr="00FB2652" w:rsidRDefault="005C5DE6" w:rsidP="00FA5C11">
            <w:pPr>
              <w:rPr>
                <w:sz w:val="22"/>
                <w:szCs w:val="22"/>
              </w:rPr>
            </w:pPr>
            <w:r w:rsidRPr="00FB2652">
              <w:rPr>
                <w:sz w:val="22"/>
                <w:szCs w:val="22"/>
              </w:rPr>
              <w:t>M</w:t>
            </w:r>
            <w:r w:rsidR="00C40C30" w:rsidRPr="00FB2652">
              <w:rPr>
                <w:sz w:val="22"/>
                <w:szCs w:val="22"/>
              </w:rPr>
              <w:t>-1</w:t>
            </w:r>
          </w:p>
        </w:tc>
        <w:tc>
          <w:tcPr>
            <w:tcW w:w="2322" w:type="pct"/>
          </w:tcPr>
          <w:p w:rsidR="0047789F" w:rsidRPr="00FB2652" w:rsidRDefault="005E399E" w:rsidP="009B3D9A">
            <w:pPr>
              <w:tabs>
                <w:tab w:val="left" w:pos="6740"/>
              </w:tabs>
              <w:rPr>
                <w:sz w:val="22"/>
                <w:szCs w:val="22"/>
              </w:rPr>
            </w:pPr>
            <w:r w:rsidRPr="00FB2652">
              <w:rPr>
                <w:sz w:val="22"/>
                <w:szCs w:val="22"/>
              </w:rPr>
              <w:t>When a subcontractor does not have the requisite facility clearance, has the prime CPSO initiated the necessary FCL</w:t>
            </w:r>
            <w:r w:rsidRPr="00FB2652">
              <w:rPr>
                <w:color w:val="FF0000"/>
                <w:sz w:val="22"/>
                <w:szCs w:val="22"/>
              </w:rPr>
              <w:t xml:space="preserve"> </w:t>
            </w:r>
            <w:r w:rsidRPr="00FB2652">
              <w:rPr>
                <w:sz w:val="22"/>
                <w:szCs w:val="22"/>
              </w:rPr>
              <w:t>paperwork and submitted it to the PSO</w:t>
            </w:r>
          </w:p>
        </w:tc>
        <w:tc>
          <w:tcPr>
            <w:tcW w:w="981" w:type="pct"/>
            <w:vAlign w:val="center"/>
          </w:tcPr>
          <w:p w:rsidR="005C5DE6" w:rsidRPr="00FB2652" w:rsidRDefault="003A531B" w:rsidP="00FE6EC4">
            <w:pPr>
              <w:jc w:val="center"/>
              <w:rPr>
                <w:sz w:val="22"/>
                <w:szCs w:val="22"/>
              </w:rPr>
            </w:pPr>
            <w:r>
              <w:rPr>
                <w:sz w:val="22"/>
                <w:szCs w:val="22"/>
              </w:rPr>
              <w:t>DO</w:t>
            </w:r>
            <w:r w:rsidRPr="003A531B">
              <w:rPr>
                <w:sz w:val="22"/>
                <w:szCs w:val="22"/>
              </w:rPr>
              <w:t>DM 5205.07-V1: Encl. 11-2 (a)</w:t>
            </w: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CF0B7F">
        <w:trPr>
          <w:cantSplit/>
          <w:trHeight w:val="1970"/>
          <w:jc w:val="center"/>
        </w:trPr>
        <w:tc>
          <w:tcPr>
            <w:tcW w:w="650" w:type="pct"/>
            <w:tcBorders>
              <w:left w:val="double" w:sz="4" w:space="0" w:color="auto"/>
            </w:tcBorders>
          </w:tcPr>
          <w:p w:rsidR="005C5DE6" w:rsidRPr="00FB2652" w:rsidRDefault="005C5DE6" w:rsidP="00FA5C11">
            <w:pPr>
              <w:rPr>
                <w:sz w:val="22"/>
                <w:szCs w:val="22"/>
              </w:rPr>
            </w:pPr>
            <w:r w:rsidRPr="00FB2652">
              <w:rPr>
                <w:sz w:val="22"/>
                <w:szCs w:val="22"/>
              </w:rPr>
              <w:t>M</w:t>
            </w:r>
            <w:r w:rsidR="00C40C30" w:rsidRPr="00FB2652">
              <w:rPr>
                <w:sz w:val="22"/>
                <w:szCs w:val="22"/>
              </w:rPr>
              <w:t>-</w:t>
            </w:r>
            <w:r w:rsidR="00A51B4C" w:rsidRPr="00FB2652">
              <w:rPr>
                <w:sz w:val="22"/>
                <w:szCs w:val="22"/>
              </w:rPr>
              <w:t>2</w:t>
            </w:r>
          </w:p>
        </w:tc>
        <w:tc>
          <w:tcPr>
            <w:tcW w:w="2322" w:type="pct"/>
          </w:tcPr>
          <w:p w:rsidR="005C5DE6" w:rsidRPr="00FB2652" w:rsidRDefault="00A51B4C" w:rsidP="00FB2652">
            <w:pPr>
              <w:tabs>
                <w:tab w:val="left" w:pos="6740"/>
              </w:tabs>
              <w:rPr>
                <w:sz w:val="22"/>
                <w:szCs w:val="22"/>
              </w:rPr>
            </w:pPr>
            <w:r w:rsidRPr="00FB2652">
              <w:rPr>
                <w:sz w:val="22"/>
                <w:szCs w:val="22"/>
              </w:rPr>
              <w:t>In the pre-contract phase, has the prime contractor advised the prospective subcontractor (prior to any release of SAP information) of the procurement's enhanced special security requirements? Have arrangements for subcontractor program access been pre-coordinated with the PSO?</w:t>
            </w:r>
          </w:p>
        </w:tc>
        <w:tc>
          <w:tcPr>
            <w:tcW w:w="981" w:type="pct"/>
            <w:vAlign w:val="center"/>
          </w:tcPr>
          <w:p w:rsidR="005C5DE6" w:rsidRPr="00FB2652" w:rsidRDefault="003A531B" w:rsidP="00FE6EC4">
            <w:pPr>
              <w:jc w:val="center"/>
              <w:rPr>
                <w:sz w:val="22"/>
                <w:szCs w:val="22"/>
              </w:rPr>
            </w:pPr>
            <w:r>
              <w:rPr>
                <w:sz w:val="22"/>
                <w:szCs w:val="22"/>
              </w:rPr>
              <w:t>DO</w:t>
            </w:r>
            <w:r w:rsidRPr="003A531B">
              <w:rPr>
                <w:sz w:val="22"/>
                <w:szCs w:val="22"/>
              </w:rPr>
              <w:t>DM 5205.07-V1: Encl. 11-3 (a) &amp; (b)</w:t>
            </w: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CF0B7F">
        <w:trPr>
          <w:cantSplit/>
          <w:trHeight w:val="908"/>
          <w:jc w:val="center"/>
        </w:trPr>
        <w:tc>
          <w:tcPr>
            <w:tcW w:w="650" w:type="pct"/>
            <w:tcBorders>
              <w:left w:val="double" w:sz="4" w:space="0" w:color="auto"/>
            </w:tcBorders>
          </w:tcPr>
          <w:p w:rsidR="005C5DE6" w:rsidRPr="00FB2652" w:rsidRDefault="005C5DE6" w:rsidP="00FA5C11">
            <w:pPr>
              <w:rPr>
                <w:sz w:val="22"/>
                <w:szCs w:val="22"/>
              </w:rPr>
            </w:pPr>
            <w:r w:rsidRPr="00FB2652">
              <w:rPr>
                <w:sz w:val="22"/>
                <w:szCs w:val="22"/>
              </w:rPr>
              <w:t>M</w:t>
            </w:r>
            <w:r w:rsidR="00C40C30" w:rsidRPr="00FB2652">
              <w:rPr>
                <w:sz w:val="22"/>
                <w:szCs w:val="22"/>
              </w:rPr>
              <w:t>-</w:t>
            </w:r>
            <w:r w:rsidR="00A51B4C" w:rsidRPr="00FB2652">
              <w:rPr>
                <w:sz w:val="22"/>
                <w:szCs w:val="22"/>
              </w:rPr>
              <w:t>4</w:t>
            </w:r>
          </w:p>
        </w:tc>
        <w:tc>
          <w:tcPr>
            <w:tcW w:w="2322" w:type="pct"/>
          </w:tcPr>
          <w:p w:rsidR="005C5DE6" w:rsidRPr="00FB2652" w:rsidRDefault="00A51B4C" w:rsidP="009B3D9A">
            <w:pPr>
              <w:tabs>
                <w:tab w:val="left" w:pos="6740"/>
              </w:tabs>
              <w:rPr>
                <w:sz w:val="22"/>
                <w:szCs w:val="22"/>
              </w:rPr>
            </w:pPr>
            <w:r w:rsidRPr="00FB2652">
              <w:rPr>
                <w:sz w:val="22"/>
                <w:szCs w:val="22"/>
              </w:rPr>
              <w:t>Has the CPSO completed a Subcontractor</w:t>
            </w:r>
            <w:r w:rsidR="009B3D9A">
              <w:rPr>
                <w:sz w:val="22"/>
                <w:szCs w:val="22"/>
              </w:rPr>
              <w:t xml:space="preserve"> </w:t>
            </w:r>
            <w:r w:rsidRPr="00FB2652">
              <w:rPr>
                <w:sz w:val="22"/>
                <w:szCs w:val="22"/>
              </w:rPr>
              <w:t>/Supplier Data Sheet, and submitted it to the PSO?</w:t>
            </w:r>
          </w:p>
        </w:tc>
        <w:tc>
          <w:tcPr>
            <w:tcW w:w="981" w:type="pct"/>
            <w:vAlign w:val="center"/>
          </w:tcPr>
          <w:p w:rsidR="005C5DE6" w:rsidRPr="00FB2652" w:rsidRDefault="00336271" w:rsidP="00FE6EC4">
            <w:pPr>
              <w:jc w:val="center"/>
              <w:rPr>
                <w:sz w:val="22"/>
                <w:szCs w:val="22"/>
              </w:rPr>
            </w:pPr>
            <w:r>
              <w:rPr>
                <w:sz w:val="22"/>
                <w:szCs w:val="22"/>
              </w:rPr>
              <w:t>DO</w:t>
            </w:r>
            <w:r w:rsidRPr="00336271">
              <w:rPr>
                <w:sz w:val="22"/>
                <w:szCs w:val="22"/>
              </w:rPr>
              <w:t>DM 5205.07-V1: Encl. 11-3 (b)</w:t>
            </w: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CF0B7F">
        <w:trPr>
          <w:cantSplit/>
          <w:trHeight w:val="1583"/>
          <w:jc w:val="center"/>
        </w:trPr>
        <w:tc>
          <w:tcPr>
            <w:tcW w:w="650" w:type="pct"/>
            <w:tcBorders>
              <w:left w:val="double" w:sz="4" w:space="0" w:color="auto"/>
            </w:tcBorders>
          </w:tcPr>
          <w:p w:rsidR="005C5DE6" w:rsidRPr="00FB2652" w:rsidRDefault="005C5DE6" w:rsidP="00FA5C11">
            <w:pPr>
              <w:rPr>
                <w:sz w:val="22"/>
                <w:szCs w:val="22"/>
              </w:rPr>
            </w:pPr>
            <w:r w:rsidRPr="00FB2652">
              <w:rPr>
                <w:sz w:val="22"/>
                <w:szCs w:val="22"/>
              </w:rPr>
              <w:lastRenderedPageBreak/>
              <w:t>M</w:t>
            </w:r>
            <w:r w:rsidR="00C40C30" w:rsidRPr="00FB2652">
              <w:rPr>
                <w:sz w:val="22"/>
                <w:szCs w:val="22"/>
              </w:rPr>
              <w:t>-</w:t>
            </w:r>
            <w:r w:rsidR="00A51B4C" w:rsidRPr="00FB2652">
              <w:rPr>
                <w:sz w:val="22"/>
                <w:szCs w:val="22"/>
              </w:rPr>
              <w:t>5</w:t>
            </w:r>
          </w:p>
        </w:tc>
        <w:tc>
          <w:tcPr>
            <w:tcW w:w="2322" w:type="pct"/>
          </w:tcPr>
          <w:p w:rsidR="005C5DE6" w:rsidRPr="00FB2652" w:rsidRDefault="00A51B4C" w:rsidP="009B3D9A">
            <w:pPr>
              <w:tabs>
                <w:tab w:val="left" w:pos="6740"/>
              </w:tabs>
              <w:rPr>
                <w:sz w:val="22"/>
                <w:szCs w:val="22"/>
              </w:rPr>
            </w:pPr>
            <w:r w:rsidRPr="00FB2652">
              <w:rPr>
                <w:sz w:val="22"/>
                <w:szCs w:val="22"/>
              </w:rPr>
              <w:t xml:space="preserve">Has the CPSO included the reason for considering a subcontractor and attached a proposed DD Form 254 to the </w:t>
            </w:r>
            <w:r w:rsidR="00336271">
              <w:rPr>
                <w:sz w:val="22"/>
                <w:szCs w:val="22"/>
              </w:rPr>
              <w:t>supplier data</w:t>
            </w:r>
            <w:r w:rsidRPr="00FB2652">
              <w:rPr>
                <w:sz w:val="22"/>
                <w:szCs w:val="22"/>
              </w:rPr>
              <w:t xml:space="preserve">?  </w:t>
            </w:r>
            <w:r w:rsidRPr="00FB2652">
              <w:rPr>
                <w:i/>
                <w:sz w:val="22"/>
                <w:szCs w:val="22"/>
              </w:rPr>
              <w:t>(Note: The DD Form 254 shall be tailored to be consistent with the proposed support being sought.)</w:t>
            </w:r>
          </w:p>
        </w:tc>
        <w:tc>
          <w:tcPr>
            <w:tcW w:w="981" w:type="pct"/>
            <w:vAlign w:val="center"/>
          </w:tcPr>
          <w:p w:rsidR="005C5DE6" w:rsidRPr="00FB2652" w:rsidRDefault="00336271" w:rsidP="00FE6EC4">
            <w:pPr>
              <w:jc w:val="center"/>
              <w:rPr>
                <w:sz w:val="22"/>
                <w:szCs w:val="22"/>
              </w:rPr>
            </w:pPr>
            <w:r>
              <w:rPr>
                <w:sz w:val="22"/>
                <w:szCs w:val="22"/>
              </w:rPr>
              <w:t>DO</w:t>
            </w:r>
            <w:r w:rsidRPr="00336271">
              <w:rPr>
                <w:sz w:val="22"/>
                <w:szCs w:val="22"/>
              </w:rPr>
              <w:t>DM 5205.07-V1: Encl. 11-3 (b)</w:t>
            </w:r>
          </w:p>
        </w:tc>
        <w:tc>
          <w:tcPr>
            <w:tcW w:w="378" w:type="pct"/>
            <w:gridSpan w:val="2"/>
            <w:vAlign w:val="center"/>
          </w:tcPr>
          <w:p w:rsidR="005C5DE6" w:rsidRPr="00FB2652" w:rsidRDefault="005C5DE6" w:rsidP="0012700F">
            <w:pPr>
              <w:rPr>
                <w:sz w:val="22"/>
                <w:szCs w:val="22"/>
              </w:rPr>
            </w:pPr>
          </w:p>
        </w:tc>
        <w:tc>
          <w:tcPr>
            <w:tcW w:w="374" w:type="pct"/>
            <w:gridSpan w:val="2"/>
            <w:vAlign w:val="center"/>
          </w:tcPr>
          <w:p w:rsidR="005C5DE6" w:rsidRPr="00FB2652" w:rsidRDefault="005C5DE6" w:rsidP="0012700F">
            <w:pPr>
              <w:rPr>
                <w:sz w:val="22"/>
                <w:szCs w:val="22"/>
              </w:rPr>
            </w:pPr>
          </w:p>
        </w:tc>
        <w:tc>
          <w:tcPr>
            <w:tcW w:w="295" w:type="pct"/>
            <w:tcBorders>
              <w:right w:val="double" w:sz="4" w:space="0" w:color="auto"/>
            </w:tcBorders>
            <w:vAlign w:val="center"/>
          </w:tcPr>
          <w:p w:rsidR="005C5DE6" w:rsidRPr="00FB2652" w:rsidRDefault="005C5DE6" w:rsidP="0012700F">
            <w:pPr>
              <w:rPr>
                <w:sz w:val="22"/>
                <w:szCs w:val="22"/>
              </w:rPr>
            </w:pPr>
          </w:p>
        </w:tc>
      </w:tr>
      <w:tr w:rsidR="00563CB1" w:rsidRPr="00FB2652" w:rsidTr="00FE6EC4">
        <w:trPr>
          <w:cantSplit/>
          <w:trHeight w:val="1637"/>
          <w:jc w:val="center"/>
        </w:trPr>
        <w:tc>
          <w:tcPr>
            <w:tcW w:w="650" w:type="pct"/>
            <w:tcBorders>
              <w:left w:val="double" w:sz="4" w:space="0" w:color="auto"/>
              <w:bottom w:val="single" w:sz="4" w:space="0" w:color="auto"/>
            </w:tcBorders>
          </w:tcPr>
          <w:p w:rsidR="005C5DE6" w:rsidRPr="00FB2652" w:rsidRDefault="005C5DE6" w:rsidP="00FA5C11">
            <w:pPr>
              <w:rPr>
                <w:sz w:val="22"/>
                <w:szCs w:val="22"/>
              </w:rPr>
            </w:pPr>
            <w:r w:rsidRPr="00FB2652">
              <w:rPr>
                <w:sz w:val="22"/>
                <w:szCs w:val="22"/>
              </w:rPr>
              <w:t>M</w:t>
            </w:r>
            <w:r w:rsidR="00C40C30" w:rsidRPr="00FB2652">
              <w:rPr>
                <w:sz w:val="22"/>
                <w:szCs w:val="22"/>
              </w:rPr>
              <w:t>-</w:t>
            </w:r>
            <w:r w:rsidR="00A51B4C" w:rsidRPr="00FB2652">
              <w:rPr>
                <w:sz w:val="22"/>
                <w:szCs w:val="22"/>
              </w:rPr>
              <w:t>6</w:t>
            </w:r>
          </w:p>
        </w:tc>
        <w:tc>
          <w:tcPr>
            <w:tcW w:w="2322" w:type="pct"/>
            <w:tcBorders>
              <w:bottom w:val="single" w:sz="4" w:space="0" w:color="auto"/>
            </w:tcBorders>
          </w:tcPr>
          <w:p w:rsidR="005C5DE6" w:rsidRPr="00FB2652" w:rsidRDefault="00A51B4C" w:rsidP="00FB2652">
            <w:pPr>
              <w:tabs>
                <w:tab w:val="left" w:pos="6740"/>
              </w:tabs>
              <w:rPr>
                <w:sz w:val="22"/>
                <w:szCs w:val="22"/>
              </w:rPr>
            </w:pPr>
            <w:r w:rsidRPr="00FB2652">
              <w:rPr>
                <w:sz w:val="22"/>
                <w:szCs w:val="22"/>
              </w:rPr>
              <w:t>Are DD Form 254s prepared by prime contractor CPSOs and forwarded to the PSO for approval (before signature by the prime contractor and release to subcontractors)? Have PSOs coordinated these DD Form 254s with the GPM and Government Contracting Officer (GCO)?</w:t>
            </w:r>
          </w:p>
        </w:tc>
        <w:tc>
          <w:tcPr>
            <w:tcW w:w="981" w:type="pct"/>
            <w:tcBorders>
              <w:bottom w:val="single" w:sz="4" w:space="0" w:color="auto"/>
            </w:tcBorders>
            <w:vAlign w:val="center"/>
          </w:tcPr>
          <w:p w:rsidR="005C5DE6" w:rsidRPr="00FB2652" w:rsidRDefault="00336271" w:rsidP="00FE6EC4">
            <w:pPr>
              <w:jc w:val="center"/>
              <w:rPr>
                <w:sz w:val="22"/>
                <w:szCs w:val="22"/>
              </w:rPr>
            </w:pPr>
            <w:r>
              <w:rPr>
                <w:sz w:val="22"/>
                <w:szCs w:val="22"/>
              </w:rPr>
              <w:t>DO</w:t>
            </w:r>
            <w:r w:rsidRPr="00336271">
              <w:rPr>
                <w:sz w:val="22"/>
                <w:szCs w:val="22"/>
              </w:rPr>
              <w:t>DM 5205.07-V1: Encl. 11-4</w:t>
            </w:r>
          </w:p>
        </w:tc>
        <w:tc>
          <w:tcPr>
            <w:tcW w:w="378" w:type="pct"/>
            <w:gridSpan w:val="2"/>
            <w:tcBorders>
              <w:bottom w:val="single" w:sz="4" w:space="0" w:color="auto"/>
            </w:tcBorders>
            <w:vAlign w:val="center"/>
          </w:tcPr>
          <w:p w:rsidR="005C5DE6" w:rsidRPr="00FB2652" w:rsidRDefault="005C5DE6" w:rsidP="0012700F">
            <w:pPr>
              <w:rPr>
                <w:sz w:val="22"/>
                <w:szCs w:val="22"/>
              </w:rPr>
            </w:pPr>
          </w:p>
        </w:tc>
        <w:tc>
          <w:tcPr>
            <w:tcW w:w="374" w:type="pct"/>
            <w:gridSpan w:val="2"/>
            <w:tcBorders>
              <w:bottom w:val="single" w:sz="4" w:space="0" w:color="auto"/>
            </w:tcBorders>
            <w:vAlign w:val="center"/>
          </w:tcPr>
          <w:p w:rsidR="005C5DE6" w:rsidRPr="00FB2652" w:rsidRDefault="005C5DE6" w:rsidP="0012700F">
            <w:pPr>
              <w:rPr>
                <w:sz w:val="22"/>
                <w:szCs w:val="22"/>
              </w:rPr>
            </w:pPr>
          </w:p>
        </w:tc>
        <w:tc>
          <w:tcPr>
            <w:tcW w:w="295" w:type="pct"/>
            <w:tcBorders>
              <w:bottom w:val="single" w:sz="4" w:space="0" w:color="auto"/>
              <w:right w:val="double" w:sz="4" w:space="0" w:color="auto"/>
            </w:tcBorders>
            <w:vAlign w:val="center"/>
          </w:tcPr>
          <w:p w:rsidR="005C5DE6" w:rsidRPr="00FB2652" w:rsidRDefault="005C5DE6" w:rsidP="0012700F">
            <w:pPr>
              <w:rPr>
                <w:sz w:val="22"/>
                <w:szCs w:val="22"/>
              </w:rPr>
            </w:pPr>
          </w:p>
        </w:tc>
      </w:tr>
      <w:tr w:rsidR="005C5DE6" w:rsidRPr="00FB2652" w:rsidTr="00FB2652">
        <w:trPr>
          <w:cantSplit/>
          <w:jc w:val="center"/>
        </w:trPr>
        <w:tc>
          <w:tcPr>
            <w:tcW w:w="5000" w:type="pct"/>
            <w:gridSpan w:val="8"/>
            <w:tcBorders>
              <w:left w:val="double" w:sz="4" w:space="0" w:color="auto"/>
              <w:right w:val="double" w:sz="4" w:space="0" w:color="auto"/>
            </w:tcBorders>
            <w:shd w:val="clear" w:color="auto" w:fill="C0C0C0"/>
            <w:vAlign w:val="center"/>
          </w:tcPr>
          <w:p w:rsidR="005C5DE6" w:rsidRPr="00FB2652" w:rsidRDefault="00C40C30" w:rsidP="00940F24">
            <w:pPr>
              <w:rPr>
                <w:b/>
                <w:sz w:val="28"/>
                <w:szCs w:val="28"/>
              </w:rPr>
            </w:pPr>
            <w:r w:rsidRPr="00FB2652">
              <w:rPr>
                <w:b/>
                <w:sz w:val="28"/>
                <w:szCs w:val="28"/>
              </w:rPr>
              <w:t xml:space="preserve">N.  </w:t>
            </w:r>
            <w:r w:rsidR="001D001B" w:rsidRPr="00FB2652">
              <w:rPr>
                <w:b/>
                <w:sz w:val="28"/>
                <w:szCs w:val="28"/>
              </w:rPr>
              <w:t>GUARD FORCE</w:t>
            </w:r>
          </w:p>
        </w:tc>
      </w:tr>
      <w:tr w:rsidR="00336271" w:rsidRPr="00FB2652" w:rsidTr="00FE6EC4">
        <w:trPr>
          <w:cantSplit/>
          <w:jc w:val="center"/>
        </w:trPr>
        <w:tc>
          <w:tcPr>
            <w:tcW w:w="650" w:type="pct"/>
            <w:tcBorders>
              <w:left w:val="double" w:sz="4" w:space="0" w:color="auto"/>
            </w:tcBorders>
          </w:tcPr>
          <w:p w:rsidR="00336271" w:rsidRPr="00FB2652" w:rsidRDefault="00336271" w:rsidP="00FE6EC4">
            <w:pPr>
              <w:jc w:val="center"/>
              <w:rPr>
                <w:sz w:val="22"/>
                <w:szCs w:val="22"/>
              </w:rPr>
            </w:pPr>
            <w:r w:rsidRPr="00FB2652">
              <w:rPr>
                <w:sz w:val="22"/>
                <w:szCs w:val="22"/>
              </w:rPr>
              <w:t>N-1</w:t>
            </w:r>
          </w:p>
        </w:tc>
        <w:tc>
          <w:tcPr>
            <w:tcW w:w="2322" w:type="pct"/>
          </w:tcPr>
          <w:p w:rsidR="00336271" w:rsidRDefault="00336271" w:rsidP="00FB2652">
            <w:pPr>
              <w:tabs>
                <w:tab w:val="left" w:pos="6740"/>
              </w:tabs>
              <w:rPr>
                <w:sz w:val="22"/>
                <w:szCs w:val="22"/>
              </w:rPr>
            </w:pPr>
            <w:r w:rsidRPr="00FB2652">
              <w:rPr>
                <w:sz w:val="22"/>
                <w:szCs w:val="22"/>
              </w:rPr>
              <w:t xml:space="preserve">Within the </w:t>
            </w:r>
            <w:smartTag w:uri="urn:schemas-microsoft-com:office:smarttags" w:element="place">
              <w:smartTag w:uri="urn:schemas-microsoft-com:office:smarttags" w:element="country-region">
                <w:r w:rsidRPr="00FB2652">
                  <w:rPr>
                    <w:sz w:val="22"/>
                    <w:szCs w:val="22"/>
                  </w:rPr>
                  <w:t>U.S.</w:t>
                </w:r>
              </w:smartTag>
            </w:smartTag>
            <w:r w:rsidRPr="00FB2652">
              <w:rPr>
                <w:sz w:val="22"/>
                <w:szCs w:val="22"/>
              </w:rPr>
              <w:t xml:space="preserve"> at </w:t>
            </w:r>
            <w:proofErr w:type="spellStart"/>
            <w:r w:rsidRPr="00FB2652">
              <w:rPr>
                <w:sz w:val="22"/>
                <w:szCs w:val="22"/>
              </w:rPr>
              <w:t>at</w:t>
            </w:r>
            <w:proofErr w:type="spellEnd"/>
            <w:r w:rsidRPr="00FB2652">
              <w:rPr>
                <w:sz w:val="22"/>
                <w:szCs w:val="22"/>
              </w:rPr>
              <w:t xml:space="preserve"> </w:t>
            </w:r>
            <w:r w:rsidRPr="00FB2652">
              <w:rPr>
                <w:sz w:val="22"/>
                <w:szCs w:val="22"/>
                <w:u w:val="single"/>
              </w:rPr>
              <w:t>CLOSED</w:t>
            </w:r>
            <w:r w:rsidRPr="00FB2652">
              <w:rPr>
                <w:sz w:val="22"/>
                <w:szCs w:val="22"/>
              </w:rPr>
              <w:t xml:space="preserve"> storage SAPF, is a response force capable of responding to an alarm within </w:t>
            </w:r>
            <w:r w:rsidRPr="00FB2652">
              <w:rPr>
                <w:sz w:val="22"/>
                <w:szCs w:val="22"/>
                <w:u w:val="single"/>
              </w:rPr>
              <w:t>15</w:t>
            </w:r>
            <w:r w:rsidRPr="00FB2652">
              <w:rPr>
                <w:sz w:val="22"/>
                <w:szCs w:val="22"/>
              </w:rPr>
              <w:t xml:space="preserve"> minutes after annunciation and a reserve response force available to assist the responding force?</w:t>
            </w:r>
          </w:p>
          <w:p w:rsidR="00336271" w:rsidRPr="00FB2652" w:rsidRDefault="00336271" w:rsidP="00FB2652">
            <w:pPr>
              <w:tabs>
                <w:tab w:val="left" w:pos="6740"/>
              </w:tabs>
              <w:rPr>
                <w:sz w:val="22"/>
                <w:szCs w:val="22"/>
              </w:rPr>
            </w:pPr>
          </w:p>
        </w:tc>
        <w:tc>
          <w:tcPr>
            <w:tcW w:w="981" w:type="pct"/>
          </w:tcPr>
          <w:p w:rsidR="00336271" w:rsidRPr="00FE6EC4" w:rsidRDefault="00336271" w:rsidP="00FE6EC4">
            <w:pPr>
              <w:jc w:val="center"/>
              <w:rPr>
                <w:sz w:val="22"/>
                <w:szCs w:val="22"/>
              </w:rPr>
            </w:pPr>
          </w:p>
          <w:p w:rsidR="00336271" w:rsidRPr="00336271" w:rsidRDefault="00336271" w:rsidP="00FE6EC4">
            <w:pPr>
              <w:jc w:val="center"/>
              <w:rPr>
                <w:sz w:val="22"/>
                <w:szCs w:val="22"/>
              </w:rPr>
            </w:pPr>
            <w:r w:rsidRPr="00FE6EC4">
              <w:rPr>
                <w:sz w:val="22"/>
                <w:szCs w:val="22"/>
              </w:rPr>
              <w:t>DODM 5205.07-V3</w:t>
            </w:r>
          </w:p>
        </w:tc>
        <w:tc>
          <w:tcPr>
            <w:tcW w:w="378" w:type="pct"/>
            <w:gridSpan w:val="2"/>
            <w:vAlign w:val="center"/>
          </w:tcPr>
          <w:p w:rsidR="00336271" w:rsidRPr="00FB2652" w:rsidRDefault="00336271" w:rsidP="0012700F">
            <w:pPr>
              <w:rPr>
                <w:sz w:val="22"/>
                <w:szCs w:val="22"/>
              </w:rPr>
            </w:pPr>
          </w:p>
        </w:tc>
        <w:tc>
          <w:tcPr>
            <w:tcW w:w="374" w:type="pct"/>
            <w:gridSpan w:val="2"/>
            <w:vAlign w:val="center"/>
          </w:tcPr>
          <w:p w:rsidR="00336271" w:rsidRPr="00FB2652" w:rsidRDefault="00336271" w:rsidP="0012700F">
            <w:pPr>
              <w:rPr>
                <w:sz w:val="22"/>
                <w:szCs w:val="22"/>
              </w:rPr>
            </w:pPr>
          </w:p>
        </w:tc>
        <w:tc>
          <w:tcPr>
            <w:tcW w:w="295" w:type="pct"/>
            <w:tcBorders>
              <w:right w:val="double" w:sz="4" w:space="0" w:color="auto"/>
            </w:tcBorders>
            <w:vAlign w:val="center"/>
          </w:tcPr>
          <w:p w:rsidR="00336271" w:rsidRPr="00FB2652" w:rsidRDefault="00336271" w:rsidP="0012700F">
            <w:pPr>
              <w:rPr>
                <w:sz w:val="22"/>
                <w:szCs w:val="22"/>
              </w:rPr>
            </w:pPr>
          </w:p>
        </w:tc>
      </w:tr>
      <w:tr w:rsidR="00336271" w:rsidRPr="00FB2652" w:rsidTr="00FE6EC4">
        <w:trPr>
          <w:cantSplit/>
          <w:jc w:val="center"/>
        </w:trPr>
        <w:tc>
          <w:tcPr>
            <w:tcW w:w="650" w:type="pct"/>
            <w:tcBorders>
              <w:left w:val="double" w:sz="4" w:space="0" w:color="auto"/>
              <w:bottom w:val="single" w:sz="4" w:space="0" w:color="auto"/>
            </w:tcBorders>
          </w:tcPr>
          <w:p w:rsidR="00336271" w:rsidRPr="00FB2652" w:rsidRDefault="00336271" w:rsidP="00FA5C11">
            <w:pPr>
              <w:rPr>
                <w:sz w:val="22"/>
                <w:szCs w:val="22"/>
              </w:rPr>
            </w:pPr>
            <w:r w:rsidRPr="00FB2652">
              <w:rPr>
                <w:sz w:val="22"/>
                <w:szCs w:val="22"/>
              </w:rPr>
              <w:t>N-2</w:t>
            </w:r>
          </w:p>
        </w:tc>
        <w:tc>
          <w:tcPr>
            <w:tcW w:w="2322" w:type="pct"/>
            <w:tcBorders>
              <w:bottom w:val="single" w:sz="4" w:space="0" w:color="auto"/>
            </w:tcBorders>
          </w:tcPr>
          <w:p w:rsidR="00336271" w:rsidRDefault="00336271" w:rsidP="00FB2652">
            <w:pPr>
              <w:tabs>
                <w:tab w:val="left" w:pos="6740"/>
              </w:tabs>
              <w:rPr>
                <w:sz w:val="22"/>
                <w:szCs w:val="22"/>
              </w:rPr>
            </w:pPr>
            <w:r w:rsidRPr="00FB2652">
              <w:rPr>
                <w:sz w:val="22"/>
                <w:szCs w:val="22"/>
              </w:rPr>
              <w:t xml:space="preserve">Within the </w:t>
            </w:r>
            <w:smartTag w:uri="urn:schemas-microsoft-com:office:smarttags" w:element="place">
              <w:smartTag w:uri="urn:schemas-microsoft-com:office:smarttags" w:element="country-region">
                <w:r w:rsidRPr="00FB2652">
                  <w:rPr>
                    <w:sz w:val="22"/>
                    <w:szCs w:val="22"/>
                  </w:rPr>
                  <w:t>U.S.</w:t>
                </w:r>
              </w:smartTag>
            </w:smartTag>
            <w:r w:rsidRPr="00FB2652">
              <w:rPr>
                <w:sz w:val="22"/>
                <w:szCs w:val="22"/>
              </w:rPr>
              <w:t xml:space="preserve"> at </w:t>
            </w:r>
            <w:proofErr w:type="spellStart"/>
            <w:r w:rsidRPr="00FB2652">
              <w:rPr>
                <w:sz w:val="22"/>
                <w:szCs w:val="22"/>
              </w:rPr>
              <w:t>at</w:t>
            </w:r>
            <w:proofErr w:type="spellEnd"/>
            <w:r w:rsidRPr="00FB2652">
              <w:rPr>
                <w:sz w:val="22"/>
                <w:szCs w:val="22"/>
              </w:rPr>
              <w:t xml:space="preserve"> </w:t>
            </w:r>
            <w:r w:rsidRPr="00FB2652">
              <w:rPr>
                <w:sz w:val="22"/>
                <w:szCs w:val="22"/>
                <w:u w:val="single"/>
              </w:rPr>
              <w:t>OPEN</w:t>
            </w:r>
            <w:r w:rsidRPr="00FB2652">
              <w:rPr>
                <w:sz w:val="22"/>
                <w:szCs w:val="22"/>
              </w:rPr>
              <w:t xml:space="preserve"> storage SAPF, is a response force capable of responding to an alarm within </w:t>
            </w:r>
            <w:r w:rsidRPr="00FB2652">
              <w:rPr>
                <w:sz w:val="22"/>
                <w:szCs w:val="22"/>
                <w:u w:val="single"/>
              </w:rPr>
              <w:t>5</w:t>
            </w:r>
            <w:r w:rsidRPr="00FB2652">
              <w:rPr>
                <w:sz w:val="22"/>
                <w:szCs w:val="22"/>
              </w:rPr>
              <w:t xml:space="preserve"> minutes after annunciation and a reserve response force available to assist the responding force?</w:t>
            </w:r>
          </w:p>
          <w:p w:rsidR="00336271" w:rsidRPr="00FB2652" w:rsidRDefault="00336271" w:rsidP="0047789F">
            <w:pPr>
              <w:tabs>
                <w:tab w:val="left" w:pos="6740"/>
              </w:tabs>
              <w:rPr>
                <w:sz w:val="22"/>
                <w:szCs w:val="22"/>
              </w:rPr>
            </w:pPr>
          </w:p>
        </w:tc>
        <w:tc>
          <w:tcPr>
            <w:tcW w:w="981" w:type="pct"/>
            <w:tcBorders>
              <w:bottom w:val="single" w:sz="4" w:space="0" w:color="auto"/>
            </w:tcBorders>
          </w:tcPr>
          <w:p w:rsidR="00336271" w:rsidRPr="00FE6EC4" w:rsidRDefault="00336271" w:rsidP="00FE6EC4">
            <w:pPr>
              <w:jc w:val="center"/>
              <w:rPr>
                <w:sz w:val="22"/>
                <w:szCs w:val="22"/>
              </w:rPr>
            </w:pPr>
          </w:p>
          <w:p w:rsidR="00336271" w:rsidRPr="00336271" w:rsidRDefault="00336271" w:rsidP="00FE6EC4">
            <w:pPr>
              <w:jc w:val="center"/>
              <w:rPr>
                <w:sz w:val="22"/>
                <w:szCs w:val="22"/>
              </w:rPr>
            </w:pPr>
            <w:r w:rsidRPr="00FE6EC4">
              <w:rPr>
                <w:sz w:val="22"/>
                <w:szCs w:val="22"/>
              </w:rPr>
              <w:t>DODM 5205.07-V3</w:t>
            </w:r>
          </w:p>
        </w:tc>
        <w:tc>
          <w:tcPr>
            <w:tcW w:w="378" w:type="pct"/>
            <w:gridSpan w:val="2"/>
            <w:tcBorders>
              <w:bottom w:val="single" w:sz="4" w:space="0" w:color="auto"/>
            </w:tcBorders>
            <w:vAlign w:val="center"/>
          </w:tcPr>
          <w:p w:rsidR="00336271" w:rsidRPr="00FB2652" w:rsidRDefault="00336271" w:rsidP="0012700F">
            <w:pPr>
              <w:rPr>
                <w:sz w:val="22"/>
                <w:szCs w:val="22"/>
              </w:rPr>
            </w:pPr>
          </w:p>
        </w:tc>
        <w:tc>
          <w:tcPr>
            <w:tcW w:w="374" w:type="pct"/>
            <w:gridSpan w:val="2"/>
            <w:tcBorders>
              <w:bottom w:val="single" w:sz="4" w:space="0" w:color="auto"/>
            </w:tcBorders>
            <w:vAlign w:val="center"/>
          </w:tcPr>
          <w:p w:rsidR="00336271" w:rsidRPr="00FB2652" w:rsidRDefault="00336271" w:rsidP="0012700F">
            <w:pPr>
              <w:rPr>
                <w:sz w:val="22"/>
                <w:szCs w:val="22"/>
              </w:rPr>
            </w:pPr>
          </w:p>
        </w:tc>
        <w:tc>
          <w:tcPr>
            <w:tcW w:w="295" w:type="pct"/>
            <w:tcBorders>
              <w:bottom w:val="single" w:sz="4" w:space="0" w:color="auto"/>
              <w:right w:val="double" w:sz="4" w:space="0" w:color="auto"/>
            </w:tcBorders>
            <w:vAlign w:val="center"/>
          </w:tcPr>
          <w:p w:rsidR="00336271" w:rsidRPr="00FB2652" w:rsidRDefault="00336271" w:rsidP="0012700F">
            <w:pPr>
              <w:rPr>
                <w:sz w:val="22"/>
                <w:szCs w:val="22"/>
              </w:rPr>
            </w:pPr>
          </w:p>
        </w:tc>
      </w:tr>
      <w:tr w:rsidR="00336271" w:rsidRPr="00FB2652" w:rsidTr="00FE6EC4">
        <w:trPr>
          <w:cantSplit/>
          <w:jc w:val="center"/>
        </w:trPr>
        <w:tc>
          <w:tcPr>
            <w:tcW w:w="650" w:type="pct"/>
            <w:tcBorders>
              <w:left w:val="double" w:sz="4" w:space="0" w:color="auto"/>
            </w:tcBorders>
          </w:tcPr>
          <w:p w:rsidR="00336271" w:rsidRPr="00FB2652" w:rsidRDefault="00336271" w:rsidP="00FA5C11">
            <w:pPr>
              <w:rPr>
                <w:sz w:val="22"/>
                <w:szCs w:val="22"/>
              </w:rPr>
            </w:pPr>
            <w:r w:rsidRPr="00FB2652">
              <w:rPr>
                <w:sz w:val="22"/>
                <w:szCs w:val="22"/>
              </w:rPr>
              <w:t>N-3</w:t>
            </w:r>
          </w:p>
        </w:tc>
        <w:tc>
          <w:tcPr>
            <w:tcW w:w="2322" w:type="pct"/>
          </w:tcPr>
          <w:p w:rsidR="00336271" w:rsidRDefault="00336271" w:rsidP="00FB2652">
            <w:pPr>
              <w:tabs>
                <w:tab w:val="left" w:pos="6740"/>
              </w:tabs>
              <w:rPr>
                <w:rFonts w:ascii="CG Times" w:hAnsi="CG Times"/>
                <w:sz w:val="22"/>
                <w:szCs w:val="22"/>
              </w:rPr>
            </w:pPr>
            <w:r w:rsidRPr="00FB2652">
              <w:rPr>
                <w:rFonts w:ascii="CG Times" w:hAnsi="CG Times"/>
                <w:sz w:val="22"/>
                <w:szCs w:val="22"/>
              </w:rPr>
              <w:t>Are response force personnel appropriately trained and equipped according to SOPs to accomplish initial or follow-up response to situations that may threaten the SAPF’s security?</w:t>
            </w:r>
          </w:p>
          <w:p w:rsidR="00336271" w:rsidRPr="00FB2652" w:rsidRDefault="00336271" w:rsidP="00FB2652">
            <w:pPr>
              <w:tabs>
                <w:tab w:val="left" w:pos="6740"/>
              </w:tabs>
              <w:rPr>
                <w:sz w:val="22"/>
                <w:szCs w:val="22"/>
              </w:rPr>
            </w:pPr>
          </w:p>
        </w:tc>
        <w:tc>
          <w:tcPr>
            <w:tcW w:w="981" w:type="pct"/>
          </w:tcPr>
          <w:p w:rsidR="00336271" w:rsidRPr="00336271" w:rsidRDefault="00336271" w:rsidP="00FE6EC4">
            <w:pPr>
              <w:jc w:val="center"/>
              <w:rPr>
                <w:sz w:val="22"/>
                <w:szCs w:val="22"/>
              </w:rPr>
            </w:pPr>
            <w:r w:rsidRPr="00FE6EC4">
              <w:rPr>
                <w:sz w:val="22"/>
                <w:szCs w:val="22"/>
              </w:rPr>
              <w:t>DODM 5205.07-V3</w:t>
            </w:r>
          </w:p>
        </w:tc>
        <w:tc>
          <w:tcPr>
            <w:tcW w:w="378" w:type="pct"/>
            <w:gridSpan w:val="2"/>
            <w:vAlign w:val="center"/>
          </w:tcPr>
          <w:p w:rsidR="00336271" w:rsidRPr="00FB2652" w:rsidRDefault="00336271" w:rsidP="0012700F">
            <w:pPr>
              <w:rPr>
                <w:sz w:val="22"/>
                <w:szCs w:val="22"/>
              </w:rPr>
            </w:pPr>
          </w:p>
        </w:tc>
        <w:tc>
          <w:tcPr>
            <w:tcW w:w="374" w:type="pct"/>
            <w:gridSpan w:val="2"/>
            <w:vAlign w:val="center"/>
          </w:tcPr>
          <w:p w:rsidR="00336271" w:rsidRPr="00FB2652" w:rsidRDefault="00336271" w:rsidP="0012700F">
            <w:pPr>
              <w:rPr>
                <w:sz w:val="22"/>
                <w:szCs w:val="22"/>
              </w:rPr>
            </w:pPr>
          </w:p>
        </w:tc>
        <w:tc>
          <w:tcPr>
            <w:tcW w:w="295" w:type="pct"/>
            <w:tcBorders>
              <w:right w:val="double" w:sz="4" w:space="0" w:color="auto"/>
            </w:tcBorders>
            <w:vAlign w:val="center"/>
          </w:tcPr>
          <w:p w:rsidR="00336271" w:rsidRPr="00FB2652" w:rsidRDefault="00336271" w:rsidP="0012700F">
            <w:pPr>
              <w:rPr>
                <w:sz w:val="22"/>
                <w:szCs w:val="22"/>
              </w:rPr>
            </w:pPr>
          </w:p>
        </w:tc>
      </w:tr>
      <w:tr w:rsidR="00336271" w:rsidRPr="00FB2652" w:rsidTr="00FE6EC4">
        <w:trPr>
          <w:cantSplit/>
          <w:jc w:val="center"/>
        </w:trPr>
        <w:tc>
          <w:tcPr>
            <w:tcW w:w="650" w:type="pct"/>
            <w:tcBorders>
              <w:left w:val="double" w:sz="4" w:space="0" w:color="auto"/>
            </w:tcBorders>
          </w:tcPr>
          <w:p w:rsidR="00336271" w:rsidRPr="00FB2652" w:rsidRDefault="00336271" w:rsidP="00FA5C11">
            <w:pPr>
              <w:rPr>
                <w:sz w:val="22"/>
                <w:szCs w:val="22"/>
              </w:rPr>
            </w:pPr>
            <w:r w:rsidRPr="00FB2652">
              <w:rPr>
                <w:sz w:val="22"/>
                <w:szCs w:val="22"/>
              </w:rPr>
              <w:t>N-4</w:t>
            </w:r>
          </w:p>
        </w:tc>
        <w:tc>
          <w:tcPr>
            <w:tcW w:w="2322" w:type="pct"/>
          </w:tcPr>
          <w:p w:rsidR="00336271" w:rsidRDefault="00336271" w:rsidP="00FB2652">
            <w:pPr>
              <w:tabs>
                <w:tab w:val="left" w:pos="6740"/>
              </w:tabs>
              <w:rPr>
                <w:rFonts w:ascii="CG Times" w:hAnsi="CG Times"/>
                <w:i/>
                <w:sz w:val="22"/>
                <w:szCs w:val="22"/>
              </w:rPr>
            </w:pPr>
            <w:r w:rsidRPr="00FB2652">
              <w:rPr>
                <w:rFonts w:ascii="CG Times" w:hAnsi="CG Times"/>
                <w:sz w:val="22"/>
                <w:szCs w:val="22"/>
              </w:rPr>
              <w:t xml:space="preserve">Is the IDE maintained by US citizens? </w:t>
            </w:r>
            <w:r w:rsidRPr="00FB2652">
              <w:rPr>
                <w:rFonts w:ascii="CG Times" w:hAnsi="CG Times"/>
                <w:i/>
                <w:sz w:val="22"/>
                <w:szCs w:val="22"/>
              </w:rPr>
              <w:t xml:space="preserve"> (Note: Non-US citizens shall not provide these services without prior written approval by the PSO)</w:t>
            </w:r>
          </w:p>
          <w:p w:rsidR="00336271" w:rsidRPr="00FB2652" w:rsidRDefault="00336271" w:rsidP="00FB2652">
            <w:pPr>
              <w:tabs>
                <w:tab w:val="left" w:pos="6740"/>
              </w:tabs>
              <w:rPr>
                <w:sz w:val="22"/>
                <w:szCs w:val="22"/>
              </w:rPr>
            </w:pPr>
          </w:p>
        </w:tc>
        <w:tc>
          <w:tcPr>
            <w:tcW w:w="981" w:type="pct"/>
          </w:tcPr>
          <w:p w:rsidR="00336271" w:rsidRPr="00336271" w:rsidRDefault="00336271" w:rsidP="00FE6EC4">
            <w:pPr>
              <w:jc w:val="center"/>
              <w:rPr>
                <w:sz w:val="22"/>
                <w:szCs w:val="22"/>
              </w:rPr>
            </w:pPr>
            <w:r w:rsidRPr="00FE6EC4">
              <w:rPr>
                <w:sz w:val="22"/>
                <w:szCs w:val="22"/>
              </w:rPr>
              <w:t>DODM 5205.07-V3</w:t>
            </w:r>
          </w:p>
        </w:tc>
        <w:tc>
          <w:tcPr>
            <w:tcW w:w="378" w:type="pct"/>
            <w:gridSpan w:val="2"/>
            <w:vAlign w:val="center"/>
          </w:tcPr>
          <w:p w:rsidR="00336271" w:rsidRPr="00FB2652" w:rsidRDefault="00336271" w:rsidP="0012700F">
            <w:pPr>
              <w:rPr>
                <w:sz w:val="22"/>
                <w:szCs w:val="22"/>
              </w:rPr>
            </w:pPr>
          </w:p>
        </w:tc>
        <w:tc>
          <w:tcPr>
            <w:tcW w:w="374" w:type="pct"/>
            <w:gridSpan w:val="2"/>
            <w:vAlign w:val="center"/>
          </w:tcPr>
          <w:p w:rsidR="00336271" w:rsidRPr="00FB2652" w:rsidRDefault="00336271" w:rsidP="0012700F">
            <w:pPr>
              <w:rPr>
                <w:sz w:val="22"/>
                <w:szCs w:val="22"/>
              </w:rPr>
            </w:pPr>
          </w:p>
        </w:tc>
        <w:tc>
          <w:tcPr>
            <w:tcW w:w="295" w:type="pct"/>
            <w:tcBorders>
              <w:right w:val="double" w:sz="4" w:space="0" w:color="auto"/>
            </w:tcBorders>
            <w:vAlign w:val="center"/>
          </w:tcPr>
          <w:p w:rsidR="00336271" w:rsidRPr="00FB2652" w:rsidRDefault="00336271" w:rsidP="0012700F">
            <w:pPr>
              <w:rPr>
                <w:sz w:val="22"/>
                <w:szCs w:val="22"/>
              </w:rPr>
            </w:pPr>
          </w:p>
        </w:tc>
      </w:tr>
      <w:tr w:rsidR="00336271" w:rsidRPr="00FB2652" w:rsidTr="00FE6EC4">
        <w:trPr>
          <w:cantSplit/>
          <w:trHeight w:val="656"/>
          <w:jc w:val="center"/>
        </w:trPr>
        <w:tc>
          <w:tcPr>
            <w:tcW w:w="650" w:type="pct"/>
            <w:tcBorders>
              <w:left w:val="double" w:sz="4" w:space="0" w:color="auto"/>
            </w:tcBorders>
          </w:tcPr>
          <w:p w:rsidR="00336271" w:rsidRPr="00FB2652" w:rsidRDefault="00336271" w:rsidP="00FA5C11">
            <w:pPr>
              <w:rPr>
                <w:sz w:val="22"/>
                <w:szCs w:val="22"/>
              </w:rPr>
            </w:pPr>
            <w:r w:rsidRPr="00FB2652">
              <w:rPr>
                <w:sz w:val="22"/>
                <w:szCs w:val="22"/>
              </w:rPr>
              <w:t>N-5</w:t>
            </w:r>
          </w:p>
        </w:tc>
        <w:tc>
          <w:tcPr>
            <w:tcW w:w="2322" w:type="pct"/>
          </w:tcPr>
          <w:p w:rsidR="00336271" w:rsidRDefault="00336271" w:rsidP="00FB2652">
            <w:pPr>
              <w:tabs>
                <w:tab w:val="left" w:pos="6740"/>
              </w:tabs>
              <w:rPr>
                <w:rFonts w:ascii="CG Times" w:hAnsi="CG Times"/>
                <w:sz w:val="22"/>
                <w:szCs w:val="22"/>
              </w:rPr>
            </w:pPr>
            <w:r w:rsidRPr="00FB2652">
              <w:rPr>
                <w:rFonts w:ascii="CG Times" w:hAnsi="CG Times"/>
                <w:sz w:val="22"/>
                <w:szCs w:val="22"/>
              </w:rPr>
              <w:t>Is the alarm monitoring station continuously supervised and operated by US citizens who are trained alarm monitors, cleared to the SECRET level?</w:t>
            </w:r>
          </w:p>
          <w:p w:rsidR="00336271" w:rsidRPr="00FB2652" w:rsidRDefault="00336271" w:rsidP="00FB2652">
            <w:pPr>
              <w:tabs>
                <w:tab w:val="left" w:pos="6740"/>
              </w:tabs>
              <w:rPr>
                <w:color w:val="FF0000"/>
                <w:sz w:val="22"/>
                <w:szCs w:val="22"/>
              </w:rPr>
            </w:pPr>
          </w:p>
        </w:tc>
        <w:tc>
          <w:tcPr>
            <w:tcW w:w="981" w:type="pct"/>
          </w:tcPr>
          <w:p w:rsidR="00336271" w:rsidRPr="00336271" w:rsidRDefault="00336271" w:rsidP="00FE6EC4">
            <w:pPr>
              <w:jc w:val="center"/>
              <w:rPr>
                <w:sz w:val="22"/>
                <w:szCs w:val="22"/>
              </w:rPr>
            </w:pPr>
            <w:r w:rsidRPr="00FE6EC4">
              <w:rPr>
                <w:sz w:val="22"/>
                <w:szCs w:val="22"/>
              </w:rPr>
              <w:t>DODM 5205.07-V3</w:t>
            </w:r>
          </w:p>
        </w:tc>
        <w:tc>
          <w:tcPr>
            <w:tcW w:w="378" w:type="pct"/>
            <w:gridSpan w:val="2"/>
            <w:vAlign w:val="center"/>
          </w:tcPr>
          <w:p w:rsidR="00336271" w:rsidRPr="00FB2652" w:rsidRDefault="00336271" w:rsidP="0012700F">
            <w:pPr>
              <w:rPr>
                <w:sz w:val="22"/>
                <w:szCs w:val="22"/>
              </w:rPr>
            </w:pPr>
          </w:p>
        </w:tc>
        <w:tc>
          <w:tcPr>
            <w:tcW w:w="374" w:type="pct"/>
            <w:gridSpan w:val="2"/>
            <w:vAlign w:val="center"/>
          </w:tcPr>
          <w:p w:rsidR="00336271" w:rsidRPr="00FB2652" w:rsidRDefault="00336271" w:rsidP="0012700F">
            <w:pPr>
              <w:rPr>
                <w:sz w:val="22"/>
                <w:szCs w:val="22"/>
              </w:rPr>
            </w:pPr>
          </w:p>
        </w:tc>
        <w:tc>
          <w:tcPr>
            <w:tcW w:w="295" w:type="pct"/>
            <w:tcBorders>
              <w:right w:val="double" w:sz="4" w:space="0" w:color="auto"/>
            </w:tcBorders>
            <w:vAlign w:val="center"/>
          </w:tcPr>
          <w:p w:rsidR="00336271" w:rsidRPr="00FB2652" w:rsidRDefault="00336271" w:rsidP="0012700F">
            <w:pPr>
              <w:rPr>
                <w:sz w:val="22"/>
                <w:szCs w:val="22"/>
              </w:rPr>
            </w:pPr>
          </w:p>
        </w:tc>
      </w:tr>
    </w:tbl>
    <w:p w:rsidR="00761087" w:rsidRDefault="00761087">
      <w:r>
        <w:br w:type="page"/>
      </w:r>
    </w:p>
    <w:tbl>
      <w:tblPr>
        <w:tblW w:w="5689" w:type="pct"/>
        <w:jc w:val="center"/>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5C5DE6" w:rsidRPr="00FB2652" w:rsidTr="00FB2652">
        <w:trPr>
          <w:cantSplit/>
          <w:jc w:val="center"/>
        </w:trPr>
        <w:tc>
          <w:tcPr>
            <w:tcW w:w="5000" w:type="pct"/>
            <w:tcBorders>
              <w:left w:val="double" w:sz="4" w:space="0" w:color="auto"/>
              <w:bottom w:val="single" w:sz="4" w:space="0" w:color="auto"/>
              <w:right w:val="double" w:sz="4" w:space="0" w:color="auto"/>
            </w:tcBorders>
            <w:shd w:val="clear" w:color="auto" w:fill="C0C0C0"/>
            <w:vAlign w:val="center"/>
          </w:tcPr>
          <w:p w:rsidR="005C5DE6" w:rsidRPr="00FB2652" w:rsidRDefault="001D001B" w:rsidP="00940F24">
            <w:pPr>
              <w:rPr>
                <w:b/>
                <w:sz w:val="28"/>
                <w:szCs w:val="28"/>
              </w:rPr>
            </w:pPr>
            <w:r w:rsidRPr="00FB2652">
              <w:rPr>
                <w:b/>
                <w:sz w:val="28"/>
                <w:szCs w:val="28"/>
              </w:rPr>
              <w:lastRenderedPageBreak/>
              <w:t xml:space="preserve"> </w:t>
            </w:r>
            <w:r w:rsidR="00C40C30" w:rsidRPr="00FB2652">
              <w:rPr>
                <w:b/>
                <w:sz w:val="28"/>
                <w:szCs w:val="28"/>
              </w:rPr>
              <w:t xml:space="preserve">O.  </w:t>
            </w:r>
            <w:r w:rsidRPr="00FB2652">
              <w:rPr>
                <w:b/>
                <w:sz w:val="28"/>
                <w:szCs w:val="28"/>
              </w:rPr>
              <w:t>SPECIAL EMPHASIS ITEMS</w:t>
            </w:r>
          </w:p>
        </w:tc>
      </w:tr>
      <w:tr w:rsidR="001D001B" w:rsidRPr="00FB2652" w:rsidTr="00FB2652">
        <w:trPr>
          <w:cantSplit/>
          <w:jc w:val="center"/>
        </w:trPr>
        <w:tc>
          <w:tcPr>
            <w:tcW w:w="5000" w:type="pct"/>
            <w:tcBorders>
              <w:left w:val="double" w:sz="4" w:space="0" w:color="auto"/>
              <w:right w:val="double" w:sz="4" w:space="0" w:color="auto"/>
            </w:tcBorders>
            <w:shd w:val="clear" w:color="auto" w:fill="auto"/>
            <w:vAlign w:val="center"/>
          </w:tcPr>
          <w:p w:rsidR="001D001B" w:rsidRPr="00FB2652" w:rsidRDefault="001D001B" w:rsidP="00A35B7C">
            <w:pPr>
              <w:rPr>
                <w:b/>
                <w:sz w:val="28"/>
                <w:szCs w:val="28"/>
              </w:rPr>
            </w:pPr>
          </w:p>
        </w:tc>
      </w:tr>
      <w:tr w:rsidR="001D001B" w:rsidRPr="00FB2652" w:rsidTr="00FB2652">
        <w:trPr>
          <w:cantSplit/>
          <w:jc w:val="center"/>
        </w:trPr>
        <w:tc>
          <w:tcPr>
            <w:tcW w:w="5000" w:type="pct"/>
            <w:tcBorders>
              <w:left w:val="double" w:sz="4" w:space="0" w:color="auto"/>
              <w:right w:val="double" w:sz="4" w:space="0" w:color="auto"/>
            </w:tcBorders>
            <w:shd w:val="clear" w:color="auto" w:fill="auto"/>
            <w:vAlign w:val="center"/>
          </w:tcPr>
          <w:p w:rsidR="001D001B" w:rsidRPr="00FB2652" w:rsidRDefault="001D001B" w:rsidP="00A35B7C">
            <w:pPr>
              <w:rPr>
                <w:b/>
                <w:sz w:val="28"/>
                <w:szCs w:val="28"/>
              </w:rPr>
            </w:pPr>
          </w:p>
        </w:tc>
      </w:tr>
      <w:tr w:rsidR="001D001B" w:rsidRPr="00FB2652" w:rsidTr="00FB2652">
        <w:trPr>
          <w:cantSplit/>
          <w:jc w:val="center"/>
        </w:trPr>
        <w:tc>
          <w:tcPr>
            <w:tcW w:w="5000" w:type="pct"/>
            <w:tcBorders>
              <w:left w:val="double" w:sz="4" w:space="0" w:color="auto"/>
              <w:right w:val="double" w:sz="4" w:space="0" w:color="auto"/>
            </w:tcBorders>
            <w:shd w:val="clear" w:color="auto" w:fill="auto"/>
            <w:vAlign w:val="center"/>
          </w:tcPr>
          <w:p w:rsidR="001D001B" w:rsidRPr="00FB2652" w:rsidRDefault="001D001B" w:rsidP="00A35B7C">
            <w:pPr>
              <w:rPr>
                <w:b/>
                <w:sz w:val="28"/>
                <w:szCs w:val="28"/>
              </w:rPr>
            </w:pPr>
          </w:p>
        </w:tc>
      </w:tr>
      <w:tr w:rsidR="001D001B" w:rsidRPr="00FB2652" w:rsidTr="00FB2652">
        <w:trPr>
          <w:cantSplit/>
          <w:jc w:val="center"/>
        </w:trPr>
        <w:tc>
          <w:tcPr>
            <w:tcW w:w="5000" w:type="pct"/>
            <w:tcBorders>
              <w:left w:val="double" w:sz="4" w:space="0" w:color="auto"/>
              <w:right w:val="double" w:sz="4" w:space="0" w:color="auto"/>
            </w:tcBorders>
            <w:shd w:val="clear" w:color="auto" w:fill="auto"/>
            <w:vAlign w:val="center"/>
          </w:tcPr>
          <w:p w:rsidR="001D001B" w:rsidRPr="00FB2652" w:rsidRDefault="001D001B" w:rsidP="00A35B7C">
            <w:pPr>
              <w:rPr>
                <w:b/>
                <w:sz w:val="28"/>
                <w:szCs w:val="28"/>
              </w:rPr>
            </w:pPr>
          </w:p>
        </w:tc>
      </w:tr>
      <w:tr w:rsidR="001D001B" w:rsidRPr="00FB2652" w:rsidTr="00FB2652">
        <w:trPr>
          <w:cantSplit/>
          <w:jc w:val="center"/>
        </w:trPr>
        <w:tc>
          <w:tcPr>
            <w:tcW w:w="5000" w:type="pct"/>
            <w:tcBorders>
              <w:left w:val="double" w:sz="4" w:space="0" w:color="auto"/>
              <w:right w:val="double" w:sz="4" w:space="0" w:color="auto"/>
            </w:tcBorders>
            <w:shd w:val="clear" w:color="auto" w:fill="auto"/>
            <w:vAlign w:val="center"/>
          </w:tcPr>
          <w:p w:rsidR="001D001B" w:rsidRPr="00FB2652" w:rsidRDefault="001D001B" w:rsidP="00940F24">
            <w:pPr>
              <w:rPr>
                <w:b/>
                <w:sz w:val="28"/>
                <w:szCs w:val="28"/>
              </w:rPr>
            </w:pPr>
          </w:p>
        </w:tc>
      </w:tr>
      <w:tr w:rsidR="001D001B" w:rsidRPr="00FB2652" w:rsidTr="00FB2652">
        <w:trPr>
          <w:cantSplit/>
          <w:jc w:val="center"/>
        </w:trPr>
        <w:tc>
          <w:tcPr>
            <w:tcW w:w="5000" w:type="pct"/>
            <w:tcBorders>
              <w:left w:val="double" w:sz="4" w:space="0" w:color="auto"/>
              <w:right w:val="double" w:sz="4" w:space="0" w:color="auto"/>
            </w:tcBorders>
            <w:shd w:val="clear" w:color="auto" w:fill="auto"/>
            <w:vAlign w:val="center"/>
          </w:tcPr>
          <w:p w:rsidR="001D001B" w:rsidRPr="00FB2652" w:rsidRDefault="001D001B" w:rsidP="00940F24">
            <w:pPr>
              <w:rPr>
                <w:b/>
                <w:sz w:val="28"/>
                <w:szCs w:val="28"/>
              </w:rPr>
            </w:pPr>
          </w:p>
        </w:tc>
      </w:tr>
      <w:tr w:rsidR="001D001B" w:rsidRPr="00FB2652" w:rsidTr="00FB2652">
        <w:trPr>
          <w:cantSplit/>
          <w:jc w:val="center"/>
        </w:trPr>
        <w:tc>
          <w:tcPr>
            <w:tcW w:w="5000" w:type="pct"/>
            <w:tcBorders>
              <w:left w:val="double" w:sz="4" w:space="0" w:color="auto"/>
              <w:right w:val="double" w:sz="4" w:space="0" w:color="auto"/>
            </w:tcBorders>
            <w:shd w:val="clear" w:color="auto" w:fill="auto"/>
            <w:vAlign w:val="center"/>
          </w:tcPr>
          <w:p w:rsidR="001D001B" w:rsidRPr="00FB2652" w:rsidRDefault="001D001B" w:rsidP="00940F24">
            <w:pPr>
              <w:rPr>
                <w:b/>
                <w:sz w:val="28"/>
                <w:szCs w:val="28"/>
              </w:rPr>
            </w:pPr>
          </w:p>
        </w:tc>
      </w:tr>
      <w:tr w:rsidR="001D001B" w:rsidRPr="00FB2652" w:rsidTr="00FB2652">
        <w:trPr>
          <w:cantSplit/>
          <w:jc w:val="center"/>
        </w:trPr>
        <w:tc>
          <w:tcPr>
            <w:tcW w:w="5000" w:type="pct"/>
            <w:tcBorders>
              <w:left w:val="double" w:sz="4" w:space="0" w:color="auto"/>
              <w:right w:val="double" w:sz="4" w:space="0" w:color="auto"/>
            </w:tcBorders>
            <w:shd w:val="clear" w:color="auto" w:fill="auto"/>
            <w:vAlign w:val="center"/>
          </w:tcPr>
          <w:p w:rsidR="001D001B" w:rsidRPr="00FB2652" w:rsidRDefault="001D001B" w:rsidP="00940F24">
            <w:pPr>
              <w:rPr>
                <w:b/>
                <w:sz w:val="28"/>
                <w:szCs w:val="28"/>
              </w:rPr>
            </w:pPr>
          </w:p>
        </w:tc>
      </w:tr>
      <w:tr w:rsidR="001D001B" w:rsidRPr="00FB2652" w:rsidTr="00FB2652">
        <w:trPr>
          <w:cantSplit/>
          <w:jc w:val="center"/>
        </w:trPr>
        <w:tc>
          <w:tcPr>
            <w:tcW w:w="5000" w:type="pct"/>
            <w:tcBorders>
              <w:left w:val="double" w:sz="4" w:space="0" w:color="auto"/>
              <w:right w:val="double" w:sz="4" w:space="0" w:color="auto"/>
            </w:tcBorders>
            <w:shd w:val="clear" w:color="auto" w:fill="auto"/>
            <w:vAlign w:val="center"/>
          </w:tcPr>
          <w:p w:rsidR="001D001B" w:rsidRPr="00FB2652" w:rsidRDefault="001D001B" w:rsidP="00940F24">
            <w:pPr>
              <w:rPr>
                <w:b/>
                <w:sz w:val="28"/>
                <w:szCs w:val="28"/>
              </w:rPr>
            </w:pPr>
          </w:p>
        </w:tc>
      </w:tr>
    </w:tbl>
    <w:p w:rsidR="006D2E07" w:rsidRPr="00F530E4" w:rsidRDefault="006D2E07" w:rsidP="000E6586"/>
    <w:sectPr w:rsidR="006D2E07" w:rsidRPr="00F530E4" w:rsidSect="00BB377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9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B8B" w:rsidRDefault="00986B8B">
      <w:r>
        <w:separator/>
      </w:r>
    </w:p>
  </w:endnote>
  <w:endnote w:type="continuationSeparator" w:id="0">
    <w:p w:rsidR="00986B8B" w:rsidRDefault="0098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arlett">
    <w:altName w:val="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8B" w:rsidRDefault="00986B8B" w:rsidP="00A15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6B8B" w:rsidRDefault="00986B8B" w:rsidP="007B28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8B" w:rsidRDefault="00986B8B" w:rsidP="00790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51FB">
      <w:rPr>
        <w:rStyle w:val="PageNumber"/>
        <w:noProof/>
      </w:rPr>
      <w:t>108</w:t>
    </w:r>
    <w:r>
      <w:rPr>
        <w:rStyle w:val="PageNumber"/>
      </w:rPr>
      <w:fldChar w:fldCharType="end"/>
    </w:r>
  </w:p>
  <w:p w:rsidR="00986B8B" w:rsidRPr="00BB377D" w:rsidRDefault="00986B8B" w:rsidP="00502F09">
    <w:pPr>
      <w:pStyle w:val="Footer"/>
      <w:ind w:right="360"/>
      <w:rPr>
        <w:color w:val="80808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8B" w:rsidRDefault="00986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B8B" w:rsidRDefault="00986B8B">
      <w:r>
        <w:separator/>
      </w:r>
    </w:p>
  </w:footnote>
  <w:footnote w:type="continuationSeparator" w:id="0">
    <w:p w:rsidR="00986B8B" w:rsidRDefault="00986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8B" w:rsidRDefault="00986B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8B" w:rsidRDefault="00986B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8B" w:rsidRDefault="00986B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6467D"/>
    <w:multiLevelType w:val="hybridMultilevel"/>
    <w:tmpl w:val="A53A55B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5D178C"/>
    <w:multiLevelType w:val="hybridMultilevel"/>
    <w:tmpl w:val="F0D4A5EC"/>
    <w:lvl w:ilvl="0" w:tplc="8EAE55A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E046C4"/>
    <w:multiLevelType w:val="hybridMultilevel"/>
    <w:tmpl w:val="F9CA3BE2"/>
    <w:lvl w:ilvl="0" w:tplc="9C40ACC8">
      <w:start w:val="1"/>
      <w:numFmt w:val="decimal"/>
      <w:lvlText w:val="(%1)"/>
      <w:lvlJc w:val="left"/>
      <w:pPr>
        <w:tabs>
          <w:tab w:val="num" w:pos="1725"/>
        </w:tabs>
        <w:ind w:left="1725" w:hanging="172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0F"/>
    <w:rsid w:val="00000F6C"/>
    <w:rsid w:val="00005FEE"/>
    <w:rsid w:val="000233B8"/>
    <w:rsid w:val="00026B78"/>
    <w:rsid w:val="000317B0"/>
    <w:rsid w:val="00033665"/>
    <w:rsid w:val="00033F89"/>
    <w:rsid w:val="000354D6"/>
    <w:rsid w:val="00035895"/>
    <w:rsid w:val="0004003B"/>
    <w:rsid w:val="00040929"/>
    <w:rsid w:val="0004370E"/>
    <w:rsid w:val="0005112A"/>
    <w:rsid w:val="00056DAA"/>
    <w:rsid w:val="00057A70"/>
    <w:rsid w:val="00063874"/>
    <w:rsid w:val="00074A6B"/>
    <w:rsid w:val="00081A83"/>
    <w:rsid w:val="00083606"/>
    <w:rsid w:val="00085A42"/>
    <w:rsid w:val="00090D6A"/>
    <w:rsid w:val="000A2D4E"/>
    <w:rsid w:val="000A70EC"/>
    <w:rsid w:val="000B0234"/>
    <w:rsid w:val="000B2701"/>
    <w:rsid w:val="000C6F70"/>
    <w:rsid w:val="000D0FDD"/>
    <w:rsid w:val="000D1F9E"/>
    <w:rsid w:val="000E2353"/>
    <w:rsid w:val="000E3C9E"/>
    <w:rsid w:val="000E5EC2"/>
    <w:rsid w:val="000E6586"/>
    <w:rsid w:val="000E68F2"/>
    <w:rsid w:val="00100354"/>
    <w:rsid w:val="00112EC4"/>
    <w:rsid w:val="00116DF4"/>
    <w:rsid w:val="001225E2"/>
    <w:rsid w:val="00124A75"/>
    <w:rsid w:val="0012700F"/>
    <w:rsid w:val="00141A0F"/>
    <w:rsid w:val="00141CDD"/>
    <w:rsid w:val="00143A39"/>
    <w:rsid w:val="001505B8"/>
    <w:rsid w:val="001536C8"/>
    <w:rsid w:val="00155261"/>
    <w:rsid w:val="00162DA4"/>
    <w:rsid w:val="00165A49"/>
    <w:rsid w:val="00167F94"/>
    <w:rsid w:val="00171525"/>
    <w:rsid w:val="001734C3"/>
    <w:rsid w:val="00173F27"/>
    <w:rsid w:val="0017471F"/>
    <w:rsid w:val="00176851"/>
    <w:rsid w:val="00183AE6"/>
    <w:rsid w:val="00187032"/>
    <w:rsid w:val="00192145"/>
    <w:rsid w:val="00193108"/>
    <w:rsid w:val="00195D5C"/>
    <w:rsid w:val="0019725F"/>
    <w:rsid w:val="001A09E5"/>
    <w:rsid w:val="001A24DE"/>
    <w:rsid w:val="001C06ED"/>
    <w:rsid w:val="001C5F63"/>
    <w:rsid w:val="001D001B"/>
    <w:rsid w:val="001D6616"/>
    <w:rsid w:val="001D7CEB"/>
    <w:rsid w:val="001E31E4"/>
    <w:rsid w:val="001E3AC6"/>
    <w:rsid w:val="001F15AB"/>
    <w:rsid w:val="001F3001"/>
    <w:rsid w:val="001F502C"/>
    <w:rsid w:val="0020368F"/>
    <w:rsid w:val="00213CE9"/>
    <w:rsid w:val="00216D94"/>
    <w:rsid w:val="002201D8"/>
    <w:rsid w:val="002252D9"/>
    <w:rsid w:val="0023154B"/>
    <w:rsid w:val="002451E8"/>
    <w:rsid w:val="0025161A"/>
    <w:rsid w:val="002543CA"/>
    <w:rsid w:val="00261BEB"/>
    <w:rsid w:val="00264DDA"/>
    <w:rsid w:val="00281574"/>
    <w:rsid w:val="0029062D"/>
    <w:rsid w:val="002912F0"/>
    <w:rsid w:val="002A0199"/>
    <w:rsid w:val="002A1CC9"/>
    <w:rsid w:val="002A6311"/>
    <w:rsid w:val="002B12C8"/>
    <w:rsid w:val="002B361B"/>
    <w:rsid w:val="002D04EB"/>
    <w:rsid w:val="002D1A41"/>
    <w:rsid w:val="002D5758"/>
    <w:rsid w:val="002D57FD"/>
    <w:rsid w:val="002F00F7"/>
    <w:rsid w:val="002F3CB5"/>
    <w:rsid w:val="002F43BA"/>
    <w:rsid w:val="002F5405"/>
    <w:rsid w:val="002F74D0"/>
    <w:rsid w:val="00300719"/>
    <w:rsid w:val="00303980"/>
    <w:rsid w:val="003214C0"/>
    <w:rsid w:val="0032222A"/>
    <w:rsid w:val="003224B1"/>
    <w:rsid w:val="00322645"/>
    <w:rsid w:val="003263E5"/>
    <w:rsid w:val="0032710B"/>
    <w:rsid w:val="00327EFE"/>
    <w:rsid w:val="00332149"/>
    <w:rsid w:val="00336271"/>
    <w:rsid w:val="00337C67"/>
    <w:rsid w:val="003444DE"/>
    <w:rsid w:val="00350114"/>
    <w:rsid w:val="00351ECD"/>
    <w:rsid w:val="00360139"/>
    <w:rsid w:val="00363F54"/>
    <w:rsid w:val="00364D20"/>
    <w:rsid w:val="00365FCE"/>
    <w:rsid w:val="003742E2"/>
    <w:rsid w:val="00384DA9"/>
    <w:rsid w:val="0039032C"/>
    <w:rsid w:val="003A16DA"/>
    <w:rsid w:val="003A531B"/>
    <w:rsid w:val="003A7162"/>
    <w:rsid w:val="003B03C6"/>
    <w:rsid w:val="003B0F28"/>
    <w:rsid w:val="003B3BA2"/>
    <w:rsid w:val="003B7DA3"/>
    <w:rsid w:val="003C6F14"/>
    <w:rsid w:val="003D0088"/>
    <w:rsid w:val="003D4540"/>
    <w:rsid w:val="003D5D34"/>
    <w:rsid w:val="003E0EF5"/>
    <w:rsid w:val="003E2A64"/>
    <w:rsid w:val="003E7B48"/>
    <w:rsid w:val="00402911"/>
    <w:rsid w:val="00406FD4"/>
    <w:rsid w:val="00407AE9"/>
    <w:rsid w:val="00410C20"/>
    <w:rsid w:val="00415467"/>
    <w:rsid w:val="00416EAC"/>
    <w:rsid w:val="0042191C"/>
    <w:rsid w:val="00424C9A"/>
    <w:rsid w:val="00426783"/>
    <w:rsid w:val="00426F73"/>
    <w:rsid w:val="00427D40"/>
    <w:rsid w:val="0043144B"/>
    <w:rsid w:val="00431D36"/>
    <w:rsid w:val="00435B59"/>
    <w:rsid w:val="00436D22"/>
    <w:rsid w:val="0043761D"/>
    <w:rsid w:val="004538ED"/>
    <w:rsid w:val="00456E1D"/>
    <w:rsid w:val="00457AC3"/>
    <w:rsid w:val="00462E38"/>
    <w:rsid w:val="0047246C"/>
    <w:rsid w:val="0047789F"/>
    <w:rsid w:val="004806F8"/>
    <w:rsid w:val="00482DB8"/>
    <w:rsid w:val="0048369C"/>
    <w:rsid w:val="004838C6"/>
    <w:rsid w:val="004847B4"/>
    <w:rsid w:val="00484815"/>
    <w:rsid w:val="00496E08"/>
    <w:rsid w:val="004A07E9"/>
    <w:rsid w:val="004A0C7F"/>
    <w:rsid w:val="004A6244"/>
    <w:rsid w:val="004B0EF5"/>
    <w:rsid w:val="004C0835"/>
    <w:rsid w:val="004C1B8A"/>
    <w:rsid w:val="004D1F6A"/>
    <w:rsid w:val="004D311D"/>
    <w:rsid w:val="004D3AF8"/>
    <w:rsid w:val="004D5059"/>
    <w:rsid w:val="004D6052"/>
    <w:rsid w:val="004D7597"/>
    <w:rsid w:val="004D7F88"/>
    <w:rsid w:val="004E517E"/>
    <w:rsid w:val="004E6A56"/>
    <w:rsid w:val="004F6045"/>
    <w:rsid w:val="00502F09"/>
    <w:rsid w:val="0050595F"/>
    <w:rsid w:val="00506EDE"/>
    <w:rsid w:val="00513C84"/>
    <w:rsid w:val="005150B0"/>
    <w:rsid w:val="00537179"/>
    <w:rsid w:val="0055000C"/>
    <w:rsid w:val="00553C29"/>
    <w:rsid w:val="00560343"/>
    <w:rsid w:val="0056216C"/>
    <w:rsid w:val="00563CB1"/>
    <w:rsid w:val="00567CC2"/>
    <w:rsid w:val="005713DA"/>
    <w:rsid w:val="00571DD5"/>
    <w:rsid w:val="00573312"/>
    <w:rsid w:val="00574030"/>
    <w:rsid w:val="00574957"/>
    <w:rsid w:val="00582272"/>
    <w:rsid w:val="00583330"/>
    <w:rsid w:val="00583617"/>
    <w:rsid w:val="005945BA"/>
    <w:rsid w:val="005A4FB5"/>
    <w:rsid w:val="005B5CC3"/>
    <w:rsid w:val="005B6DD0"/>
    <w:rsid w:val="005C3693"/>
    <w:rsid w:val="005C5DE6"/>
    <w:rsid w:val="005D518C"/>
    <w:rsid w:val="005E399E"/>
    <w:rsid w:val="005E5672"/>
    <w:rsid w:val="005E5DA1"/>
    <w:rsid w:val="005E7D5C"/>
    <w:rsid w:val="005F1866"/>
    <w:rsid w:val="005F1C15"/>
    <w:rsid w:val="005F4287"/>
    <w:rsid w:val="005F4C99"/>
    <w:rsid w:val="00611B98"/>
    <w:rsid w:val="00611E1F"/>
    <w:rsid w:val="0061692E"/>
    <w:rsid w:val="00622B6D"/>
    <w:rsid w:val="00624C52"/>
    <w:rsid w:val="00625B53"/>
    <w:rsid w:val="00631D58"/>
    <w:rsid w:val="00635954"/>
    <w:rsid w:val="006374D3"/>
    <w:rsid w:val="00637E2A"/>
    <w:rsid w:val="00642A22"/>
    <w:rsid w:val="00644DBB"/>
    <w:rsid w:val="00653C08"/>
    <w:rsid w:val="00660559"/>
    <w:rsid w:val="00665EEC"/>
    <w:rsid w:val="00666F92"/>
    <w:rsid w:val="00667DFB"/>
    <w:rsid w:val="006720EB"/>
    <w:rsid w:val="006754D8"/>
    <w:rsid w:val="00681D6C"/>
    <w:rsid w:val="006836A9"/>
    <w:rsid w:val="00685F24"/>
    <w:rsid w:val="00687B5C"/>
    <w:rsid w:val="0069094C"/>
    <w:rsid w:val="006911B6"/>
    <w:rsid w:val="006A3965"/>
    <w:rsid w:val="006A619F"/>
    <w:rsid w:val="006A6AA9"/>
    <w:rsid w:val="006A6AB4"/>
    <w:rsid w:val="006B5E0D"/>
    <w:rsid w:val="006B7C0E"/>
    <w:rsid w:val="006C0535"/>
    <w:rsid w:val="006C6F2F"/>
    <w:rsid w:val="006D2E07"/>
    <w:rsid w:val="006D67DD"/>
    <w:rsid w:val="006D76AD"/>
    <w:rsid w:val="006E0628"/>
    <w:rsid w:val="006E5205"/>
    <w:rsid w:val="006E57AC"/>
    <w:rsid w:val="006E6845"/>
    <w:rsid w:val="006E7BBE"/>
    <w:rsid w:val="006F5BAB"/>
    <w:rsid w:val="007001D1"/>
    <w:rsid w:val="00703A71"/>
    <w:rsid w:val="00705AB6"/>
    <w:rsid w:val="0070603A"/>
    <w:rsid w:val="00710418"/>
    <w:rsid w:val="00711B7E"/>
    <w:rsid w:val="00714BB1"/>
    <w:rsid w:val="0072018C"/>
    <w:rsid w:val="007258CE"/>
    <w:rsid w:val="00725F5D"/>
    <w:rsid w:val="007300ED"/>
    <w:rsid w:val="00730F02"/>
    <w:rsid w:val="00731974"/>
    <w:rsid w:val="00747CF7"/>
    <w:rsid w:val="0075614D"/>
    <w:rsid w:val="0076062E"/>
    <w:rsid w:val="00761087"/>
    <w:rsid w:val="00762842"/>
    <w:rsid w:val="0077253E"/>
    <w:rsid w:val="007773C2"/>
    <w:rsid w:val="00786D14"/>
    <w:rsid w:val="007900F6"/>
    <w:rsid w:val="0079195D"/>
    <w:rsid w:val="00795020"/>
    <w:rsid w:val="007A0D7B"/>
    <w:rsid w:val="007A657A"/>
    <w:rsid w:val="007A6CCB"/>
    <w:rsid w:val="007B28A3"/>
    <w:rsid w:val="007B3211"/>
    <w:rsid w:val="007C0F00"/>
    <w:rsid w:val="007C3D52"/>
    <w:rsid w:val="007C4408"/>
    <w:rsid w:val="007C6B72"/>
    <w:rsid w:val="007D3142"/>
    <w:rsid w:val="007D3F1F"/>
    <w:rsid w:val="007D4373"/>
    <w:rsid w:val="007E1794"/>
    <w:rsid w:val="007E1D06"/>
    <w:rsid w:val="00800836"/>
    <w:rsid w:val="00803B32"/>
    <w:rsid w:val="00805787"/>
    <w:rsid w:val="00807310"/>
    <w:rsid w:val="00807DA1"/>
    <w:rsid w:val="00814C75"/>
    <w:rsid w:val="008204F9"/>
    <w:rsid w:val="00820AB2"/>
    <w:rsid w:val="00821143"/>
    <w:rsid w:val="008403C3"/>
    <w:rsid w:val="00841410"/>
    <w:rsid w:val="00841D90"/>
    <w:rsid w:val="00841FEA"/>
    <w:rsid w:val="00847175"/>
    <w:rsid w:val="008624E1"/>
    <w:rsid w:val="00863085"/>
    <w:rsid w:val="008836B0"/>
    <w:rsid w:val="00891B90"/>
    <w:rsid w:val="00894D99"/>
    <w:rsid w:val="008A0558"/>
    <w:rsid w:val="008A5A29"/>
    <w:rsid w:val="008B31AB"/>
    <w:rsid w:val="008B3348"/>
    <w:rsid w:val="008B4E13"/>
    <w:rsid w:val="008B5015"/>
    <w:rsid w:val="008B6D04"/>
    <w:rsid w:val="008B6EC5"/>
    <w:rsid w:val="008C1303"/>
    <w:rsid w:val="008C28BE"/>
    <w:rsid w:val="008C50B2"/>
    <w:rsid w:val="008C60B5"/>
    <w:rsid w:val="008C7AC3"/>
    <w:rsid w:val="008D1723"/>
    <w:rsid w:val="008D17B8"/>
    <w:rsid w:val="008D2E83"/>
    <w:rsid w:val="008D3148"/>
    <w:rsid w:val="008E1CF0"/>
    <w:rsid w:val="008E6D2F"/>
    <w:rsid w:val="009076B1"/>
    <w:rsid w:val="0092125F"/>
    <w:rsid w:val="00922413"/>
    <w:rsid w:val="00922FF8"/>
    <w:rsid w:val="009305EF"/>
    <w:rsid w:val="00940F24"/>
    <w:rsid w:val="009440A8"/>
    <w:rsid w:val="009451FB"/>
    <w:rsid w:val="009500BC"/>
    <w:rsid w:val="0096125E"/>
    <w:rsid w:val="00961451"/>
    <w:rsid w:val="00963C7A"/>
    <w:rsid w:val="0096655C"/>
    <w:rsid w:val="009671AE"/>
    <w:rsid w:val="00976C76"/>
    <w:rsid w:val="00980A9C"/>
    <w:rsid w:val="00982157"/>
    <w:rsid w:val="009838F4"/>
    <w:rsid w:val="00985AAC"/>
    <w:rsid w:val="00986B8B"/>
    <w:rsid w:val="00987F99"/>
    <w:rsid w:val="00993B73"/>
    <w:rsid w:val="009A1617"/>
    <w:rsid w:val="009A6BBB"/>
    <w:rsid w:val="009B221B"/>
    <w:rsid w:val="009B32B5"/>
    <w:rsid w:val="009B3600"/>
    <w:rsid w:val="009B3D9A"/>
    <w:rsid w:val="009C1B6D"/>
    <w:rsid w:val="009C2673"/>
    <w:rsid w:val="009C26A5"/>
    <w:rsid w:val="009C3DE8"/>
    <w:rsid w:val="009C5B96"/>
    <w:rsid w:val="009D1F1F"/>
    <w:rsid w:val="009D25BA"/>
    <w:rsid w:val="009E38F6"/>
    <w:rsid w:val="009F0AB8"/>
    <w:rsid w:val="009F372C"/>
    <w:rsid w:val="009F78E9"/>
    <w:rsid w:val="00A036A0"/>
    <w:rsid w:val="00A153EA"/>
    <w:rsid w:val="00A15644"/>
    <w:rsid w:val="00A2177E"/>
    <w:rsid w:val="00A24BCE"/>
    <w:rsid w:val="00A27596"/>
    <w:rsid w:val="00A35B7C"/>
    <w:rsid w:val="00A373AD"/>
    <w:rsid w:val="00A43112"/>
    <w:rsid w:val="00A47EBA"/>
    <w:rsid w:val="00A51B4C"/>
    <w:rsid w:val="00A521FE"/>
    <w:rsid w:val="00A54640"/>
    <w:rsid w:val="00A565EF"/>
    <w:rsid w:val="00A60731"/>
    <w:rsid w:val="00A6305A"/>
    <w:rsid w:val="00A6726A"/>
    <w:rsid w:val="00A71347"/>
    <w:rsid w:val="00A776EA"/>
    <w:rsid w:val="00A83114"/>
    <w:rsid w:val="00A84595"/>
    <w:rsid w:val="00A853A8"/>
    <w:rsid w:val="00AB7493"/>
    <w:rsid w:val="00AC50EC"/>
    <w:rsid w:val="00AD35B5"/>
    <w:rsid w:val="00AD414E"/>
    <w:rsid w:val="00AD6D70"/>
    <w:rsid w:val="00AE58E0"/>
    <w:rsid w:val="00AF02BC"/>
    <w:rsid w:val="00AF0511"/>
    <w:rsid w:val="00AF4027"/>
    <w:rsid w:val="00AF58DF"/>
    <w:rsid w:val="00B01526"/>
    <w:rsid w:val="00B02524"/>
    <w:rsid w:val="00B05AF3"/>
    <w:rsid w:val="00B063FE"/>
    <w:rsid w:val="00B23239"/>
    <w:rsid w:val="00B26A4C"/>
    <w:rsid w:val="00B27519"/>
    <w:rsid w:val="00B35138"/>
    <w:rsid w:val="00B421BA"/>
    <w:rsid w:val="00B45978"/>
    <w:rsid w:val="00B47932"/>
    <w:rsid w:val="00B50B35"/>
    <w:rsid w:val="00B52916"/>
    <w:rsid w:val="00B55197"/>
    <w:rsid w:val="00B61C64"/>
    <w:rsid w:val="00B622A5"/>
    <w:rsid w:val="00B62AFB"/>
    <w:rsid w:val="00B70280"/>
    <w:rsid w:val="00B71EB3"/>
    <w:rsid w:val="00B85F34"/>
    <w:rsid w:val="00B916E8"/>
    <w:rsid w:val="00B91D69"/>
    <w:rsid w:val="00B938CC"/>
    <w:rsid w:val="00BA0EDD"/>
    <w:rsid w:val="00BA6314"/>
    <w:rsid w:val="00BB377D"/>
    <w:rsid w:val="00BB580C"/>
    <w:rsid w:val="00BB58B2"/>
    <w:rsid w:val="00BC19C1"/>
    <w:rsid w:val="00BC3B92"/>
    <w:rsid w:val="00BC544A"/>
    <w:rsid w:val="00BD25A6"/>
    <w:rsid w:val="00BD389A"/>
    <w:rsid w:val="00BD53D0"/>
    <w:rsid w:val="00BD70B4"/>
    <w:rsid w:val="00BE396F"/>
    <w:rsid w:val="00BE3F5C"/>
    <w:rsid w:val="00BF21BA"/>
    <w:rsid w:val="00BF55C0"/>
    <w:rsid w:val="00C018C9"/>
    <w:rsid w:val="00C01AE4"/>
    <w:rsid w:val="00C02B3E"/>
    <w:rsid w:val="00C138A9"/>
    <w:rsid w:val="00C1410F"/>
    <w:rsid w:val="00C146F2"/>
    <w:rsid w:val="00C150D1"/>
    <w:rsid w:val="00C16695"/>
    <w:rsid w:val="00C16838"/>
    <w:rsid w:val="00C17D7E"/>
    <w:rsid w:val="00C206AA"/>
    <w:rsid w:val="00C2263B"/>
    <w:rsid w:val="00C25E18"/>
    <w:rsid w:val="00C277BB"/>
    <w:rsid w:val="00C33A3D"/>
    <w:rsid w:val="00C36BD7"/>
    <w:rsid w:val="00C37AF2"/>
    <w:rsid w:val="00C409B5"/>
    <w:rsid w:val="00C40C30"/>
    <w:rsid w:val="00C504F8"/>
    <w:rsid w:val="00C50F27"/>
    <w:rsid w:val="00C5104A"/>
    <w:rsid w:val="00C51C2A"/>
    <w:rsid w:val="00C522F4"/>
    <w:rsid w:val="00C568AC"/>
    <w:rsid w:val="00C73467"/>
    <w:rsid w:val="00C74BCA"/>
    <w:rsid w:val="00C77822"/>
    <w:rsid w:val="00C82BBD"/>
    <w:rsid w:val="00C90C43"/>
    <w:rsid w:val="00C915A9"/>
    <w:rsid w:val="00C95B70"/>
    <w:rsid w:val="00C97710"/>
    <w:rsid w:val="00CA59DA"/>
    <w:rsid w:val="00CA6140"/>
    <w:rsid w:val="00CB1D3C"/>
    <w:rsid w:val="00CB4376"/>
    <w:rsid w:val="00CB52BA"/>
    <w:rsid w:val="00CB7FB1"/>
    <w:rsid w:val="00CC725D"/>
    <w:rsid w:val="00CD37CF"/>
    <w:rsid w:val="00CD4EBD"/>
    <w:rsid w:val="00CE6232"/>
    <w:rsid w:val="00CE73F2"/>
    <w:rsid w:val="00CF0B7F"/>
    <w:rsid w:val="00D0284F"/>
    <w:rsid w:val="00D03626"/>
    <w:rsid w:val="00D07E13"/>
    <w:rsid w:val="00D10FCF"/>
    <w:rsid w:val="00D12A83"/>
    <w:rsid w:val="00D15DA0"/>
    <w:rsid w:val="00D304DF"/>
    <w:rsid w:val="00D30DEA"/>
    <w:rsid w:val="00D3123B"/>
    <w:rsid w:val="00D344CD"/>
    <w:rsid w:val="00D34D08"/>
    <w:rsid w:val="00D37A90"/>
    <w:rsid w:val="00D45B3B"/>
    <w:rsid w:val="00D46F7F"/>
    <w:rsid w:val="00D50320"/>
    <w:rsid w:val="00D503C5"/>
    <w:rsid w:val="00D559AD"/>
    <w:rsid w:val="00D57739"/>
    <w:rsid w:val="00D61BDE"/>
    <w:rsid w:val="00D61E1D"/>
    <w:rsid w:val="00D642D9"/>
    <w:rsid w:val="00D66CCA"/>
    <w:rsid w:val="00D701DF"/>
    <w:rsid w:val="00D81C4B"/>
    <w:rsid w:val="00D82E2E"/>
    <w:rsid w:val="00D83B3B"/>
    <w:rsid w:val="00D907A7"/>
    <w:rsid w:val="00DA0A1C"/>
    <w:rsid w:val="00DA3BCF"/>
    <w:rsid w:val="00DA4960"/>
    <w:rsid w:val="00DB04FA"/>
    <w:rsid w:val="00DB4A6B"/>
    <w:rsid w:val="00DB59C0"/>
    <w:rsid w:val="00DC27AB"/>
    <w:rsid w:val="00DC2B0B"/>
    <w:rsid w:val="00DC56C2"/>
    <w:rsid w:val="00DC78CC"/>
    <w:rsid w:val="00DD47BF"/>
    <w:rsid w:val="00DD5ECE"/>
    <w:rsid w:val="00DD6F4C"/>
    <w:rsid w:val="00DD71D5"/>
    <w:rsid w:val="00DE242A"/>
    <w:rsid w:val="00DE267A"/>
    <w:rsid w:val="00DE2EDD"/>
    <w:rsid w:val="00DE506E"/>
    <w:rsid w:val="00DE6B8F"/>
    <w:rsid w:val="00DE73C1"/>
    <w:rsid w:val="00DE7C1A"/>
    <w:rsid w:val="00DF5C41"/>
    <w:rsid w:val="00E02AAE"/>
    <w:rsid w:val="00E0325B"/>
    <w:rsid w:val="00E0372D"/>
    <w:rsid w:val="00E0456F"/>
    <w:rsid w:val="00E06BB8"/>
    <w:rsid w:val="00E17F2C"/>
    <w:rsid w:val="00E2285A"/>
    <w:rsid w:val="00E25C45"/>
    <w:rsid w:val="00E26DF3"/>
    <w:rsid w:val="00E26FA5"/>
    <w:rsid w:val="00E3014D"/>
    <w:rsid w:val="00E33146"/>
    <w:rsid w:val="00E410B6"/>
    <w:rsid w:val="00E51454"/>
    <w:rsid w:val="00E52C7C"/>
    <w:rsid w:val="00E53A71"/>
    <w:rsid w:val="00E5508F"/>
    <w:rsid w:val="00E55DF0"/>
    <w:rsid w:val="00E62A60"/>
    <w:rsid w:val="00E739E0"/>
    <w:rsid w:val="00E73A9B"/>
    <w:rsid w:val="00E77DF6"/>
    <w:rsid w:val="00E9038D"/>
    <w:rsid w:val="00E95F26"/>
    <w:rsid w:val="00E96B0D"/>
    <w:rsid w:val="00EA3E6F"/>
    <w:rsid w:val="00EA77F1"/>
    <w:rsid w:val="00EB7470"/>
    <w:rsid w:val="00EB7C2E"/>
    <w:rsid w:val="00ED10EB"/>
    <w:rsid w:val="00ED4EE7"/>
    <w:rsid w:val="00EE2E21"/>
    <w:rsid w:val="00EE45B5"/>
    <w:rsid w:val="00EF1DE5"/>
    <w:rsid w:val="00F010CB"/>
    <w:rsid w:val="00F01CB8"/>
    <w:rsid w:val="00F06E3A"/>
    <w:rsid w:val="00F112C6"/>
    <w:rsid w:val="00F11369"/>
    <w:rsid w:val="00F161A1"/>
    <w:rsid w:val="00F211C1"/>
    <w:rsid w:val="00F26385"/>
    <w:rsid w:val="00F310D2"/>
    <w:rsid w:val="00F31980"/>
    <w:rsid w:val="00F34D65"/>
    <w:rsid w:val="00F35D87"/>
    <w:rsid w:val="00F465B7"/>
    <w:rsid w:val="00F530E4"/>
    <w:rsid w:val="00F6465E"/>
    <w:rsid w:val="00F66FB7"/>
    <w:rsid w:val="00F733FD"/>
    <w:rsid w:val="00F765A8"/>
    <w:rsid w:val="00F83C64"/>
    <w:rsid w:val="00F9552B"/>
    <w:rsid w:val="00FA5C11"/>
    <w:rsid w:val="00FA6D4B"/>
    <w:rsid w:val="00FA72BA"/>
    <w:rsid w:val="00FB2652"/>
    <w:rsid w:val="00FB3516"/>
    <w:rsid w:val="00FB5A08"/>
    <w:rsid w:val="00FC1EC7"/>
    <w:rsid w:val="00FD25F2"/>
    <w:rsid w:val="00FD5687"/>
    <w:rsid w:val="00FE287F"/>
    <w:rsid w:val="00FE3CC3"/>
    <w:rsid w:val="00FE448C"/>
    <w:rsid w:val="00FE59AB"/>
    <w:rsid w:val="00FE6EC4"/>
    <w:rsid w:val="00FE7584"/>
    <w:rsid w:val="00FF0562"/>
    <w:rsid w:val="00FF5698"/>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E2E"/>
    <w:rPr>
      <w:sz w:val="24"/>
    </w:rPr>
  </w:style>
  <w:style w:type="paragraph" w:styleId="Heading1">
    <w:name w:val="heading 1"/>
    <w:basedOn w:val="Normal"/>
    <w:next w:val="Normal"/>
    <w:qFormat/>
    <w:rsid w:val="0012700F"/>
    <w:pPr>
      <w:keepNext/>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2700F"/>
    <w:pPr>
      <w:tabs>
        <w:tab w:val="left" w:pos="0"/>
        <w:tab w:val="left" w:pos="540"/>
      </w:tabs>
      <w:spacing w:after="120"/>
      <w:ind w:right="720"/>
      <w:jc w:val="both"/>
    </w:pPr>
  </w:style>
  <w:style w:type="table" w:styleId="TableGrid">
    <w:name w:val="Table Grid"/>
    <w:basedOn w:val="TableNormal"/>
    <w:rsid w:val="001270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basedOn w:val="DefaultParagraphFont"/>
    <w:link w:val="BodyText2"/>
    <w:rsid w:val="0012700F"/>
    <w:rPr>
      <w:sz w:val="24"/>
      <w:lang w:val="en-US" w:eastAsia="en-US" w:bidi="ar-SA"/>
    </w:rPr>
  </w:style>
  <w:style w:type="character" w:styleId="CommentReference">
    <w:name w:val="annotation reference"/>
    <w:basedOn w:val="DefaultParagraphFont"/>
    <w:semiHidden/>
    <w:rsid w:val="00165A49"/>
    <w:rPr>
      <w:sz w:val="16"/>
      <w:szCs w:val="16"/>
    </w:rPr>
  </w:style>
  <w:style w:type="paragraph" w:styleId="CommentText">
    <w:name w:val="annotation text"/>
    <w:basedOn w:val="Normal"/>
    <w:semiHidden/>
    <w:rsid w:val="00165A49"/>
    <w:rPr>
      <w:sz w:val="20"/>
    </w:rPr>
  </w:style>
  <w:style w:type="paragraph" w:styleId="CommentSubject">
    <w:name w:val="annotation subject"/>
    <w:basedOn w:val="CommentText"/>
    <w:next w:val="CommentText"/>
    <w:semiHidden/>
    <w:rsid w:val="00165A49"/>
    <w:rPr>
      <w:b/>
      <w:bCs/>
    </w:rPr>
  </w:style>
  <w:style w:type="paragraph" w:styleId="BalloonText">
    <w:name w:val="Balloon Text"/>
    <w:basedOn w:val="Normal"/>
    <w:semiHidden/>
    <w:rsid w:val="00165A49"/>
    <w:rPr>
      <w:rFonts w:ascii="Tahoma" w:hAnsi="Tahoma" w:cs="Tahoma"/>
      <w:sz w:val="16"/>
      <w:szCs w:val="16"/>
    </w:rPr>
  </w:style>
  <w:style w:type="paragraph" w:styleId="Footer">
    <w:name w:val="footer"/>
    <w:basedOn w:val="Normal"/>
    <w:rsid w:val="00E0456F"/>
    <w:pPr>
      <w:tabs>
        <w:tab w:val="center" w:pos="4320"/>
        <w:tab w:val="right" w:pos="8640"/>
      </w:tabs>
    </w:pPr>
  </w:style>
  <w:style w:type="character" w:styleId="PageNumber">
    <w:name w:val="page number"/>
    <w:basedOn w:val="DefaultParagraphFont"/>
    <w:rsid w:val="007B28A3"/>
  </w:style>
  <w:style w:type="paragraph" w:styleId="Header">
    <w:name w:val="header"/>
    <w:basedOn w:val="Normal"/>
    <w:rsid w:val="00563CB1"/>
    <w:pPr>
      <w:tabs>
        <w:tab w:val="center" w:pos="4320"/>
        <w:tab w:val="right" w:pos="8640"/>
      </w:tabs>
    </w:pPr>
  </w:style>
  <w:style w:type="paragraph" w:customStyle="1" w:styleId="Default">
    <w:name w:val="Default"/>
    <w:rsid w:val="00141CDD"/>
    <w:rPr>
      <w:rFonts w:ascii="Courier" w:hAnsi="Courier"/>
      <w:snapToGrid w:val="0"/>
    </w:rPr>
  </w:style>
  <w:style w:type="paragraph" w:styleId="ListParagraph">
    <w:name w:val="List Paragraph"/>
    <w:basedOn w:val="Normal"/>
    <w:uiPriority w:val="34"/>
    <w:qFormat/>
    <w:rsid w:val="00B02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E2E"/>
    <w:rPr>
      <w:sz w:val="24"/>
    </w:rPr>
  </w:style>
  <w:style w:type="paragraph" w:styleId="Heading1">
    <w:name w:val="heading 1"/>
    <w:basedOn w:val="Normal"/>
    <w:next w:val="Normal"/>
    <w:qFormat/>
    <w:rsid w:val="0012700F"/>
    <w:pPr>
      <w:keepNext/>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2700F"/>
    <w:pPr>
      <w:tabs>
        <w:tab w:val="left" w:pos="0"/>
        <w:tab w:val="left" w:pos="540"/>
      </w:tabs>
      <w:spacing w:after="120"/>
      <w:ind w:right="720"/>
      <w:jc w:val="both"/>
    </w:pPr>
  </w:style>
  <w:style w:type="table" w:styleId="TableGrid">
    <w:name w:val="Table Grid"/>
    <w:basedOn w:val="TableNormal"/>
    <w:rsid w:val="001270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basedOn w:val="DefaultParagraphFont"/>
    <w:link w:val="BodyText2"/>
    <w:rsid w:val="0012700F"/>
    <w:rPr>
      <w:sz w:val="24"/>
      <w:lang w:val="en-US" w:eastAsia="en-US" w:bidi="ar-SA"/>
    </w:rPr>
  </w:style>
  <w:style w:type="character" w:styleId="CommentReference">
    <w:name w:val="annotation reference"/>
    <w:basedOn w:val="DefaultParagraphFont"/>
    <w:semiHidden/>
    <w:rsid w:val="00165A49"/>
    <w:rPr>
      <w:sz w:val="16"/>
      <w:szCs w:val="16"/>
    </w:rPr>
  </w:style>
  <w:style w:type="paragraph" w:styleId="CommentText">
    <w:name w:val="annotation text"/>
    <w:basedOn w:val="Normal"/>
    <w:semiHidden/>
    <w:rsid w:val="00165A49"/>
    <w:rPr>
      <w:sz w:val="20"/>
    </w:rPr>
  </w:style>
  <w:style w:type="paragraph" w:styleId="CommentSubject">
    <w:name w:val="annotation subject"/>
    <w:basedOn w:val="CommentText"/>
    <w:next w:val="CommentText"/>
    <w:semiHidden/>
    <w:rsid w:val="00165A49"/>
    <w:rPr>
      <w:b/>
      <w:bCs/>
    </w:rPr>
  </w:style>
  <w:style w:type="paragraph" w:styleId="BalloonText">
    <w:name w:val="Balloon Text"/>
    <w:basedOn w:val="Normal"/>
    <w:semiHidden/>
    <w:rsid w:val="00165A49"/>
    <w:rPr>
      <w:rFonts w:ascii="Tahoma" w:hAnsi="Tahoma" w:cs="Tahoma"/>
      <w:sz w:val="16"/>
      <w:szCs w:val="16"/>
    </w:rPr>
  </w:style>
  <w:style w:type="paragraph" w:styleId="Footer">
    <w:name w:val="footer"/>
    <w:basedOn w:val="Normal"/>
    <w:rsid w:val="00E0456F"/>
    <w:pPr>
      <w:tabs>
        <w:tab w:val="center" w:pos="4320"/>
        <w:tab w:val="right" w:pos="8640"/>
      </w:tabs>
    </w:pPr>
  </w:style>
  <w:style w:type="character" w:styleId="PageNumber">
    <w:name w:val="page number"/>
    <w:basedOn w:val="DefaultParagraphFont"/>
    <w:rsid w:val="007B28A3"/>
  </w:style>
  <w:style w:type="paragraph" w:styleId="Header">
    <w:name w:val="header"/>
    <w:basedOn w:val="Normal"/>
    <w:rsid w:val="00563CB1"/>
    <w:pPr>
      <w:tabs>
        <w:tab w:val="center" w:pos="4320"/>
        <w:tab w:val="right" w:pos="8640"/>
      </w:tabs>
    </w:pPr>
  </w:style>
  <w:style w:type="paragraph" w:customStyle="1" w:styleId="Default">
    <w:name w:val="Default"/>
    <w:rsid w:val="00141CDD"/>
    <w:rPr>
      <w:rFonts w:ascii="Courier" w:hAnsi="Courier"/>
      <w:snapToGrid w:val="0"/>
    </w:rPr>
  </w:style>
  <w:style w:type="paragraph" w:styleId="ListParagraph">
    <w:name w:val="List Paragraph"/>
    <w:basedOn w:val="Normal"/>
    <w:uiPriority w:val="34"/>
    <w:qFormat/>
    <w:rsid w:val="00B02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9F3C7-DE3E-4930-9001-1925033A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3874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JAFAN 6/0 Checklist</vt:lpstr>
    </vt:vector>
  </TitlesOfParts>
  <Company>IAPO</Company>
  <LinksUpToDate>false</LinksUpToDate>
  <CharactersWithSpaces>26759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JAFAN 6/0 Checklist</dc:title>
  <dc:creator>EITSD</dc:creator>
  <cp:lastModifiedBy>Harkema, Scott, CIV,DSS</cp:lastModifiedBy>
  <cp:revision>8</cp:revision>
  <cp:lastPrinted>2014-01-17T15:02:00Z</cp:lastPrinted>
  <dcterms:created xsi:type="dcterms:W3CDTF">2014-01-17T14:53:00Z</dcterms:created>
  <dcterms:modified xsi:type="dcterms:W3CDTF">2014-01-17T16:09:00Z</dcterms:modified>
</cp:coreProperties>
</file>